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4EE81" w14:textId="77777777" w:rsidR="007130B3" w:rsidRPr="006901E1" w:rsidRDefault="007130B3" w:rsidP="007130B3">
      <w:pPr>
        <w:pStyle w:val="Normal1"/>
        <w:spacing w:after="0" w:line="240" w:lineRule="auto"/>
        <w:jc w:val="center"/>
      </w:pPr>
      <w:bookmarkStart w:id="0" w:name="_GoBack"/>
      <w:bookmarkEnd w:id="0"/>
      <w:r>
        <w:rPr>
          <w:rFonts w:ascii="Verdana" w:hAnsi="Verdana"/>
          <w:b/>
          <w:noProof/>
          <w:sz w:val="32"/>
          <w:szCs w:val="32"/>
          <w:u w:val="single"/>
        </w:rPr>
        <w:drawing>
          <wp:anchor distT="0" distB="0" distL="114300" distR="114300" simplePos="0" relativeHeight="251659264" behindDoc="1" locked="0" layoutInCell="1" allowOverlap="1" wp14:anchorId="4679555E" wp14:editId="37CCCE24">
            <wp:simplePos x="0" y="0"/>
            <wp:positionH relativeFrom="column">
              <wp:posOffset>-555625</wp:posOffset>
            </wp:positionH>
            <wp:positionV relativeFrom="paragraph">
              <wp:posOffset>-600075</wp:posOffset>
            </wp:positionV>
            <wp:extent cx="2651125" cy="989965"/>
            <wp:effectExtent l="0" t="0" r="0" b="635"/>
            <wp:wrapThrough wrapText="bothSides">
              <wp:wrapPolygon edited="0">
                <wp:start x="0" y="0"/>
                <wp:lineTo x="0" y="21198"/>
                <wp:lineTo x="21419" y="21198"/>
                <wp:lineTo x="21419" y="0"/>
                <wp:lineTo x="0" y="0"/>
              </wp:wrapPolygon>
            </wp:wrapThrough>
            <wp:docPr id="1" name="Picture 1" descr="Riverside 02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ide 02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12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E805D" w14:textId="77777777" w:rsidR="007130B3" w:rsidRDefault="007130B3" w:rsidP="007130B3">
      <w:pPr>
        <w:pStyle w:val="Heading1"/>
      </w:pPr>
    </w:p>
    <w:p w14:paraId="69FF3DC9" w14:textId="77777777" w:rsidR="007130B3" w:rsidRPr="00CF70BA" w:rsidRDefault="007130B3" w:rsidP="007130B3">
      <w:pPr>
        <w:jc w:val="center"/>
        <w:rPr>
          <w:rFonts w:ascii="Times New Roman" w:hAnsi="Times New Roman" w:cs="Times New Roman"/>
          <w:b/>
          <w:sz w:val="36"/>
          <w:szCs w:val="36"/>
        </w:rPr>
      </w:pPr>
      <w:r w:rsidRPr="00CF70BA">
        <w:rPr>
          <w:rFonts w:ascii="Times New Roman" w:hAnsi="Times New Roman" w:cs="Times New Roman"/>
          <w:b/>
          <w:sz w:val="36"/>
          <w:szCs w:val="36"/>
        </w:rPr>
        <w:t>Nutrition Policy</w:t>
      </w:r>
    </w:p>
    <w:p w14:paraId="7FF2253A" w14:textId="77777777" w:rsidR="007130B3" w:rsidRPr="006901E1" w:rsidRDefault="007130B3" w:rsidP="007130B3">
      <w:pPr>
        <w:rPr>
          <w:rFonts w:ascii="Times New Roman" w:hAnsi="Times New Roman" w:cs="Times New Roman"/>
          <w:b/>
          <w:sz w:val="32"/>
          <w:szCs w:val="32"/>
        </w:rPr>
      </w:pPr>
    </w:p>
    <w:p w14:paraId="078B20C7" w14:textId="56DE14CC" w:rsidR="007130B3" w:rsidRPr="006901E1" w:rsidRDefault="007130B3" w:rsidP="007130B3">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0827AC">
        <w:rPr>
          <w:rFonts w:ascii="Times New Roman" w:hAnsi="Times New Roman" w:cs="Times New Roman"/>
          <w:i/>
          <w:lang w:val="en-US"/>
        </w:rPr>
        <w:t>Education and Care Services National Regulations 2011</w:t>
      </w:r>
      <w:r w:rsidR="00E30A8B">
        <w:rPr>
          <w:rFonts w:ascii="Times New Roman" w:hAnsi="Times New Roman" w:cs="Times New Roman"/>
          <w:lang w:val="en-US"/>
        </w:rPr>
        <w:t>, rr</w:t>
      </w:r>
      <w:r w:rsidRPr="006901E1">
        <w:rPr>
          <w:rFonts w:ascii="Times New Roman" w:hAnsi="Times New Roman" w:cs="Times New Roman"/>
          <w:lang w:val="en-US"/>
        </w:rPr>
        <w:t xml:space="preserve"> </w:t>
      </w:r>
      <w:r>
        <w:rPr>
          <w:rFonts w:ascii="Times New Roman" w:hAnsi="Times New Roman" w:cs="Times New Roman"/>
          <w:lang w:val="en-US"/>
        </w:rPr>
        <w:t xml:space="preserve">77, 78, 79, 80 </w:t>
      </w:r>
    </w:p>
    <w:p w14:paraId="7F752BC2" w14:textId="082B2803" w:rsidR="007130B3" w:rsidRPr="006901E1" w:rsidRDefault="009877FB" w:rsidP="007130B3">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National Quality Standard</w:t>
      </w:r>
      <w:r w:rsidR="007130B3" w:rsidRPr="006901E1">
        <w:rPr>
          <w:rFonts w:ascii="Times New Roman" w:hAnsi="Times New Roman" w:cs="Times New Roman"/>
          <w:lang w:val="en-US"/>
        </w:rPr>
        <w:t xml:space="preserve"> </w:t>
      </w:r>
      <w:r w:rsidR="007130B3">
        <w:rPr>
          <w:rFonts w:ascii="Times New Roman" w:hAnsi="Times New Roman" w:cs="Times New Roman"/>
          <w:lang w:val="en-US"/>
        </w:rPr>
        <w:t>2.2.1</w:t>
      </w:r>
      <w:r>
        <w:rPr>
          <w:rFonts w:ascii="Times New Roman" w:hAnsi="Times New Roman" w:cs="Times New Roman"/>
          <w:lang w:val="en-US"/>
        </w:rPr>
        <w:t>,</w:t>
      </w:r>
      <w:r w:rsidR="007130B3">
        <w:rPr>
          <w:rFonts w:ascii="Times New Roman" w:hAnsi="Times New Roman" w:cs="Times New Roman"/>
          <w:lang w:val="en-US"/>
        </w:rPr>
        <w:t xml:space="preserve"> 2.2.2</w:t>
      </w:r>
    </w:p>
    <w:p w14:paraId="4D1CBDE4" w14:textId="77777777" w:rsidR="007130B3" w:rsidRPr="006901E1" w:rsidRDefault="007130B3" w:rsidP="007130B3">
      <w:pPr>
        <w:rPr>
          <w:rFonts w:ascii="Times New Roman" w:hAnsi="Times New Roman" w:cs="Times New Roman"/>
          <w:b/>
          <w:sz w:val="32"/>
          <w:szCs w:val="32"/>
        </w:rPr>
      </w:pPr>
    </w:p>
    <w:p w14:paraId="62ADBCF3" w14:textId="281F2A33" w:rsidR="00716D95" w:rsidRDefault="00CD57D1">
      <w:pPr>
        <w:rPr>
          <w:rFonts w:ascii="Times New Roman" w:hAnsi="Times New Roman" w:cs="Times New Roman"/>
          <w:b/>
        </w:rPr>
      </w:pPr>
      <w:r>
        <w:rPr>
          <w:rFonts w:ascii="Times New Roman" w:hAnsi="Times New Roman" w:cs="Times New Roman"/>
          <w:b/>
        </w:rPr>
        <w:t>INTRODUCTION</w:t>
      </w:r>
    </w:p>
    <w:p w14:paraId="3E36B069" w14:textId="77777777" w:rsidR="000827AC" w:rsidRDefault="000827AC" w:rsidP="007130B3">
      <w:pPr>
        <w:rPr>
          <w:rFonts w:ascii="Times New Roman" w:hAnsi="Times New Roman" w:cs="Times New Roman"/>
        </w:rPr>
      </w:pPr>
    </w:p>
    <w:p w14:paraId="531A88D4" w14:textId="77777777" w:rsidR="007130B3" w:rsidRDefault="000827AC" w:rsidP="007130B3">
      <w:pPr>
        <w:rPr>
          <w:rFonts w:ascii="Times New Roman" w:hAnsi="Times New Roman" w:cs="Times New Roman"/>
        </w:rPr>
      </w:pPr>
      <w:r>
        <w:rPr>
          <w:rFonts w:ascii="Times New Roman" w:hAnsi="Times New Roman" w:cs="Times New Roman"/>
        </w:rPr>
        <w:t>In their</w:t>
      </w:r>
      <w:r w:rsidR="007130B3" w:rsidRPr="007130B3">
        <w:rPr>
          <w:rFonts w:ascii="Times New Roman" w:hAnsi="Times New Roman" w:cs="Times New Roman"/>
        </w:rPr>
        <w:t xml:space="preserve"> first five years of life</w:t>
      </w:r>
      <w:r>
        <w:rPr>
          <w:rFonts w:ascii="Times New Roman" w:hAnsi="Times New Roman" w:cs="Times New Roman"/>
        </w:rPr>
        <w:t>, children</w:t>
      </w:r>
      <w:r w:rsidR="007130B3" w:rsidRPr="007130B3">
        <w:rPr>
          <w:rFonts w:ascii="Times New Roman" w:hAnsi="Times New Roman" w:cs="Times New Roman"/>
        </w:rPr>
        <w:t xml:space="preserve"> are developing rapidly and require a nutritious and safe diet for their intellectual, behavioural and physical development.</w:t>
      </w:r>
    </w:p>
    <w:p w14:paraId="3C00214E" w14:textId="77777777" w:rsidR="000827AC" w:rsidRPr="007130B3" w:rsidRDefault="000827AC" w:rsidP="007130B3">
      <w:pPr>
        <w:rPr>
          <w:rFonts w:ascii="Times New Roman" w:hAnsi="Times New Roman" w:cs="Times New Roman"/>
        </w:rPr>
      </w:pPr>
    </w:p>
    <w:p w14:paraId="6C0A8393" w14:textId="182C37DC" w:rsidR="007130B3" w:rsidRDefault="000827AC" w:rsidP="007130B3">
      <w:pPr>
        <w:rPr>
          <w:rFonts w:ascii="Times New Roman" w:hAnsi="Times New Roman" w:cs="Times New Roman"/>
        </w:rPr>
      </w:pPr>
      <w:r w:rsidRPr="007130B3">
        <w:rPr>
          <w:rFonts w:ascii="Times New Roman" w:hAnsi="Times New Roman" w:cs="Times New Roman"/>
        </w:rPr>
        <w:t xml:space="preserve">The early childhood years are critical times for exploring new foods and developing eating behaviours and food preferences. </w:t>
      </w:r>
      <w:r>
        <w:rPr>
          <w:rFonts w:ascii="Times New Roman" w:hAnsi="Times New Roman" w:cs="Times New Roman"/>
        </w:rPr>
        <w:t xml:space="preserve"> </w:t>
      </w:r>
      <w:r w:rsidR="007130B3" w:rsidRPr="007130B3">
        <w:rPr>
          <w:rFonts w:ascii="Times New Roman" w:hAnsi="Times New Roman" w:cs="Times New Roman"/>
        </w:rPr>
        <w:t>Healthy eating habits developed in early childhood will encourage healthy eating as an adult.</w:t>
      </w:r>
      <w:r w:rsidR="002F2861">
        <w:rPr>
          <w:rFonts w:ascii="Times New Roman" w:hAnsi="Times New Roman" w:cs="Times New Roman"/>
        </w:rPr>
        <w:t xml:space="preserve"> </w:t>
      </w:r>
      <w:r w:rsidR="007130B3" w:rsidRPr="007130B3">
        <w:rPr>
          <w:rFonts w:ascii="Times New Roman" w:hAnsi="Times New Roman" w:cs="Times New Roman"/>
        </w:rPr>
        <w:t xml:space="preserve"> Encouraging healthy eating in childhood is important </w:t>
      </w:r>
      <w:r>
        <w:rPr>
          <w:rFonts w:ascii="Times New Roman" w:hAnsi="Times New Roman" w:cs="Times New Roman"/>
        </w:rPr>
        <w:t>to reduce the risk of nutrition-</w:t>
      </w:r>
      <w:r w:rsidR="007130B3" w:rsidRPr="007130B3">
        <w:rPr>
          <w:rFonts w:ascii="Times New Roman" w:hAnsi="Times New Roman" w:cs="Times New Roman"/>
        </w:rPr>
        <w:t>related diseases in the future.</w:t>
      </w:r>
    </w:p>
    <w:p w14:paraId="6A66A13A" w14:textId="77777777" w:rsidR="000827AC" w:rsidRPr="007130B3" w:rsidRDefault="000827AC" w:rsidP="007130B3">
      <w:pPr>
        <w:rPr>
          <w:rFonts w:ascii="Times New Roman" w:hAnsi="Times New Roman" w:cs="Times New Roman"/>
        </w:rPr>
      </w:pPr>
    </w:p>
    <w:p w14:paraId="7E440D9A" w14:textId="07E56D7D" w:rsidR="007130B3" w:rsidRDefault="007130B3" w:rsidP="007130B3">
      <w:pPr>
        <w:rPr>
          <w:rFonts w:ascii="Times New Roman" w:hAnsi="Times New Roman" w:cs="Times New Roman"/>
        </w:rPr>
      </w:pPr>
      <w:r w:rsidRPr="007130B3">
        <w:rPr>
          <w:rFonts w:ascii="Times New Roman" w:hAnsi="Times New Roman" w:cs="Times New Roman"/>
        </w:rPr>
        <w:t xml:space="preserve">Children need to eat a variety of food every day to be healthy. </w:t>
      </w:r>
      <w:r w:rsidR="002F2861">
        <w:rPr>
          <w:rFonts w:ascii="Times New Roman" w:hAnsi="Times New Roman" w:cs="Times New Roman"/>
        </w:rPr>
        <w:t xml:space="preserve"> Parents can give children </w:t>
      </w:r>
      <w:r w:rsidRPr="007130B3">
        <w:rPr>
          <w:rFonts w:ascii="Times New Roman" w:hAnsi="Times New Roman" w:cs="Times New Roman"/>
        </w:rPr>
        <w:t>healthy lunch</w:t>
      </w:r>
      <w:r w:rsidR="002F2861">
        <w:rPr>
          <w:rFonts w:ascii="Times New Roman" w:hAnsi="Times New Roman" w:cs="Times New Roman"/>
        </w:rPr>
        <w:t xml:space="preserve">es and snacks that taste great, are nutritious and assist with </w:t>
      </w:r>
      <w:r w:rsidRPr="007130B3">
        <w:rPr>
          <w:rFonts w:ascii="Times New Roman" w:hAnsi="Times New Roman" w:cs="Times New Roman"/>
        </w:rPr>
        <w:t>concentration and learning.</w:t>
      </w:r>
    </w:p>
    <w:p w14:paraId="13CABD7E" w14:textId="77777777" w:rsidR="000827AC" w:rsidRPr="000827AC" w:rsidRDefault="000827AC" w:rsidP="007130B3">
      <w:pPr>
        <w:rPr>
          <w:rFonts w:ascii="Times New Roman" w:hAnsi="Times New Roman" w:cs="Times New Roman"/>
        </w:rPr>
      </w:pPr>
    </w:p>
    <w:p w14:paraId="63D437A7" w14:textId="08F47E88" w:rsidR="007130B3" w:rsidRPr="000827AC" w:rsidRDefault="007130B3" w:rsidP="007130B3">
      <w:pPr>
        <w:rPr>
          <w:rFonts w:ascii="Times New Roman" w:hAnsi="Times New Roman" w:cs="Times New Roman"/>
        </w:rPr>
      </w:pPr>
      <w:r w:rsidRPr="000827AC">
        <w:rPr>
          <w:rFonts w:ascii="Times New Roman" w:hAnsi="Times New Roman" w:cs="Times New Roman"/>
        </w:rPr>
        <w:t xml:space="preserve">Research </w:t>
      </w:r>
      <w:r w:rsidRPr="007130B3">
        <w:rPr>
          <w:rFonts w:ascii="Times New Roman" w:hAnsi="Times New Roman" w:cs="Times New Roman"/>
        </w:rPr>
        <w:t>has</w:t>
      </w:r>
      <w:r w:rsidRPr="000827AC">
        <w:rPr>
          <w:rFonts w:ascii="Times New Roman" w:hAnsi="Times New Roman" w:cs="Times New Roman"/>
        </w:rPr>
        <w:t xml:space="preserve"> shown </w:t>
      </w:r>
      <w:r w:rsidRPr="007130B3">
        <w:rPr>
          <w:rFonts w:ascii="Times New Roman" w:hAnsi="Times New Roman" w:cs="Times New Roman"/>
        </w:rPr>
        <w:t>that</w:t>
      </w:r>
      <w:r w:rsidRPr="000827AC">
        <w:rPr>
          <w:rFonts w:ascii="Times New Roman" w:hAnsi="Times New Roman" w:cs="Times New Roman"/>
        </w:rPr>
        <w:t xml:space="preserve"> </w:t>
      </w:r>
      <w:r w:rsidRPr="007130B3">
        <w:rPr>
          <w:rFonts w:ascii="Times New Roman" w:hAnsi="Times New Roman" w:cs="Times New Roman"/>
        </w:rPr>
        <w:t>one</w:t>
      </w:r>
      <w:r w:rsidRPr="000827AC">
        <w:rPr>
          <w:rFonts w:ascii="Times New Roman" w:hAnsi="Times New Roman" w:cs="Times New Roman"/>
        </w:rPr>
        <w:t xml:space="preserve"> </w:t>
      </w:r>
      <w:r w:rsidRPr="007130B3">
        <w:rPr>
          <w:rFonts w:ascii="Times New Roman" w:hAnsi="Times New Roman" w:cs="Times New Roman"/>
        </w:rPr>
        <w:t>in</w:t>
      </w:r>
      <w:r w:rsidRPr="000827AC">
        <w:rPr>
          <w:rFonts w:ascii="Times New Roman" w:hAnsi="Times New Roman" w:cs="Times New Roman"/>
        </w:rPr>
        <w:t xml:space="preserve"> five pre-schoolers are </w:t>
      </w:r>
      <w:r w:rsidRPr="007130B3">
        <w:rPr>
          <w:rFonts w:ascii="Times New Roman" w:hAnsi="Times New Roman" w:cs="Times New Roman"/>
        </w:rPr>
        <w:t>either</w:t>
      </w:r>
      <w:r w:rsidRPr="000827AC">
        <w:rPr>
          <w:rFonts w:ascii="Times New Roman" w:hAnsi="Times New Roman" w:cs="Times New Roman"/>
        </w:rPr>
        <w:t xml:space="preserve"> overweight </w:t>
      </w:r>
      <w:r w:rsidRPr="007130B3">
        <w:rPr>
          <w:rFonts w:ascii="Times New Roman" w:hAnsi="Times New Roman" w:cs="Times New Roman"/>
        </w:rPr>
        <w:t>or</w:t>
      </w:r>
      <w:r w:rsidRPr="000827AC">
        <w:rPr>
          <w:rFonts w:ascii="Times New Roman" w:hAnsi="Times New Roman" w:cs="Times New Roman"/>
        </w:rPr>
        <w:t xml:space="preserve"> </w:t>
      </w:r>
      <w:r w:rsidRPr="007130B3">
        <w:rPr>
          <w:rFonts w:ascii="Times New Roman" w:hAnsi="Times New Roman" w:cs="Times New Roman"/>
        </w:rPr>
        <w:t>obese</w:t>
      </w:r>
      <w:r w:rsidRPr="000827AC">
        <w:rPr>
          <w:rFonts w:ascii="Times New Roman" w:hAnsi="Times New Roman" w:cs="Times New Roman"/>
        </w:rPr>
        <w:t>.</w:t>
      </w:r>
      <w:r w:rsidR="002F2861">
        <w:rPr>
          <w:rFonts w:ascii="Times New Roman" w:hAnsi="Times New Roman" w:cs="Times New Roman"/>
        </w:rPr>
        <w:t xml:space="preserve"> </w:t>
      </w:r>
      <w:r w:rsidRPr="000827AC">
        <w:rPr>
          <w:rFonts w:ascii="Times New Roman" w:hAnsi="Times New Roman" w:cs="Times New Roman"/>
        </w:rPr>
        <w:t xml:space="preserve"> The 2007 National Children’s Nutrition and Physical Activity Survey found that the dietary patterns of many Australian children are less than optimal with high consumption of salt and saturated fat</w:t>
      </w:r>
      <w:r w:rsidR="002F2861">
        <w:rPr>
          <w:rFonts w:ascii="Times New Roman" w:hAnsi="Times New Roman" w:cs="Times New Roman"/>
        </w:rPr>
        <w:t xml:space="preserve">s </w:t>
      </w:r>
      <w:r w:rsidRPr="000827AC">
        <w:rPr>
          <w:rFonts w:ascii="Times New Roman" w:hAnsi="Times New Roman" w:cs="Times New Roman"/>
        </w:rPr>
        <w:t>and low consumption of fruit and vegetables.</w:t>
      </w:r>
    </w:p>
    <w:p w14:paraId="5F67FA4D" w14:textId="77777777" w:rsidR="000827AC" w:rsidRPr="000827AC" w:rsidRDefault="000827AC" w:rsidP="007130B3">
      <w:pPr>
        <w:rPr>
          <w:rFonts w:ascii="Times New Roman" w:hAnsi="Times New Roman" w:cs="Times New Roman"/>
        </w:rPr>
      </w:pPr>
    </w:p>
    <w:p w14:paraId="32FA46BF" w14:textId="73222C07" w:rsidR="007130B3" w:rsidRPr="000827AC" w:rsidRDefault="002F2861" w:rsidP="007130B3">
      <w:pPr>
        <w:rPr>
          <w:rFonts w:ascii="Times New Roman" w:hAnsi="Times New Roman" w:cs="Times New Roman"/>
        </w:rPr>
      </w:pPr>
      <w:r>
        <w:rPr>
          <w:rFonts w:ascii="Times New Roman" w:hAnsi="Times New Roman" w:cs="Times New Roman"/>
        </w:rPr>
        <w:t>Educators and staff</w:t>
      </w:r>
      <w:r w:rsidR="007130B3" w:rsidRPr="000827AC">
        <w:rPr>
          <w:rFonts w:ascii="Times New Roman" w:hAnsi="Times New Roman" w:cs="Times New Roman"/>
        </w:rPr>
        <w:t xml:space="preserve"> can role </w:t>
      </w:r>
      <w:r w:rsidR="007130B3" w:rsidRPr="007130B3">
        <w:rPr>
          <w:rFonts w:ascii="Times New Roman" w:hAnsi="Times New Roman" w:cs="Times New Roman"/>
        </w:rPr>
        <w:t>model</w:t>
      </w:r>
      <w:r w:rsidR="007130B3" w:rsidRPr="000827AC">
        <w:rPr>
          <w:rFonts w:ascii="Times New Roman" w:hAnsi="Times New Roman" w:cs="Times New Roman"/>
        </w:rPr>
        <w:t xml:space="preserve"> </w:t>
      </w:r>
      <w:r w:rsidR="007130B3" w:rsidRPr="007130B3">
        <w:rPr>
          <w:rFonts w:ascii="Times New Roman" w:hAnsi="Times New Roman" w:cs="Times New Roman"/>
        </w:rPr>
        <w:t>healthy</w:t>
      </w:r>
      <w:r w:rsidR="007130B3" w:rsidRPr="000827AC">
        <w:rPr>
          <w:rFonts w:ascii="Times New Roman" w:hAnsi="Times New Roman" w:cs="Times New Roman"/>
        </w:rPr>
        <w:t xml:space="preserve"> </w:t>
      </w:r>
      <w:r w:rsidR="007130B3" w:rsidRPr="007130B3">
        <w:rPr>
          <w:rFonts w:ascii="Times New Roman" w:hAnsi="Times New Roman" w:cs="Times New Roman"/>
        </w:rPr>
        <w:t>eating</w:t>
      </w:r>
      <w:r w:rsidR="007130B3" w:rsidRPr="000827AC">
        <w:rPr>
          <w:rFonts w:ascii="Times New Roman" w:hAnsi="Times New Roman" w:cs="Times New Roman"/>
        </w:rPr>
        <w:t xml:space="preserve"> </w:t>
      </w:r>
      <w:r w:rsidR="007130B3" w:rsidRPr="007130B3">
        <w:rPr>
          <w:rFonts w:ascii="Times New Roman" w:hAnsi="Times New Roman" w:cs="Times New Roman"/>
        </w:rPr>
        <w:t>and</w:t>
      </w:r>
      <w:r w:rsidR="007130B3" w:rsidRPr="000827AC">
        <w:rPr>
          <w:rFonts w:ascii="Times New Roman" w:hAnsi="Times New Roman" w:cs="Times New Roman"/>
        </w:rPr>
        <w:t xml:space="preserve"> encourage young children to make </w:t>
      </w:r>
      <w:r w:rsidR="007130B3" w:rsidRPr="007130B3">
        <w:rPr>
          <w:rFonts w:ascii="Times New Roman" w:hAnsi="Times New Roman" w:cs="Times New Roman"/>
        </w:rPr>
        <w:t>healthier</w:t>
      </w:r>
      <w:r w:rsidR="007130B3" w:rsidRPr="000827AC">
        <w:rPr>
          <w:rFonts w:ascii="Times New Roman" w:hAnsi="Times New Roman" w:cs="Times New Roman"/>
        </w:rPr>
        <w:t xml:space="preserve"> food choices. This will contribute to the prevention </w:t>
      </w:r>
      <w:r w:rsidR="007130B3" w:rsidRPr="007130B3">
        <w:rPr>
          <w:rFonts w:ascii="Times New Roman" w:hAnsi="Times New Roman" w:cs="Times New Roman"/>
        </w:rPr>
        <w:t>of</w:t>
      </w:r>
      <w:r w:rsidR="007130B3" w:rsidRPr="000827AC">
        <w:rPr>
          <w:rFonts w:ascii="Times New Roman" w:hAnsi="Times New Roman" w:cs="Times New Roman"/>
        </w:rPr>
        <w:t xml:space="preserve"> weight problems in children, allowing children t</w:t>
      </w:r>
      <w:r w:rsidR="007130B3" w:rsidRPr="007130B3">
        <w:rPr>
          <w:rFonts w:ascii="Times New Roman" w:hAnsi="Times New Roman" w:cs="Times New Roman"/>
        </w:rPr>
        <w:t>o</w:t>
      </w:r>
      <w:r w:rsidR="007130B3" w:rsidRPr="000827AC">
        <w:rPr>
          <w:rFonts w:ascii="Times New Roman" w:hAnsi="Times New Roman" w:cs="Times New Roman"/>
        </w:rPr>
        <w:t xml:space="preserve"> </w:t>
      </w:r>
      <w:r w:rsidR="007130B3" w:rsidRPr="007130B3">
        <w:rPr>
          <w:rFonts w:ascii="Times New Roman" w:hAnsi="Times New Roman" w:cs="Times New Roman"/>
        </w:rPr>
        <w:t>thri</w:t>
      </w:r>
      <w:r w:rsidR="007130B3" w:rsidRPr="000827AC">
        <w:rPr>
          <w:rFonts w:ascii="Times New Roman" w:hAnsi="Times New Roman" w:cs="Times New Roman"/>
        </w:rPr>
        <w:t>v</w:t>
      </w:r>
      <w:r w:rsidR="007130B3" w:rsidRPr="007130B3">
        <w:rPr>
          <w:rFonts w:ascii="Times New Roman" w:hAnsi="Times New Roman" w:cs="Times New Roman"/>
        </w:rPr>
        <w:t>e</w:t>
      </w:r>
      <w:r w:rsidR="007130B3" w:rsidRPr="000827AC">
        <w:rPr>
          <w:rFonts w:ascii="Times New Roman" w:hAnsi="Times New Roman" w:cs="Times New Roman"/>
        </w:rPr>
        <w:t xml:space="preserve"> </w:t>
      </w:r>
      <w:r w:rsidR="007130B3" w:rsidRPr="007130B3">
        <w:rPr>
          <w:rFonts w:ascii="Times New Roman" w:hAnsi="Times New Roman" w:cs="Times New Roman"/>
        </w:rPr>
        <w:t>physi</w:t>
      </w:r>
      <w:r w:rsidR="007130B3" w:rsidRPr="000827AC">
        <w:rPr>
          <w:rFonts w:ascii="Times New Roman" w:hAnsi="Times New Roman" w:cs="Times New Roman"/>
        </w:rPr>
        <w:t>c</w:t>
      </w:r>
      <w:r w:rsidR="007130B3" w:rsidRPr="007130B3">
        <w:rPr>
          <w:rFonts w:ascii="Times New Roman" w:hAnsi="Times New Roman" w:cs="Times New Roman"/>
        </w:rPr>
        <w:t>al</w:t>
      </w:r>
      <w:r w:rsidR="007130B3" w:rsidRPr="000827AC">
        <w:rPr>
          <w:rFonts w:ascii="Times New Roman" w:hAnsi="Times New Roman" w:cs="Times New Roman"/>
        </w:rPr>
        <w:t>ly</w:t>
      </w:r>
      <w:r w:rsidR="007130B3" w:rsidRPr="007130B3">
        <w:rPr>
          <w:rFonts w:ascii="Times New Roman" w:hAnsi="Times New Roman" w:cs="Times New Roman"/>
        </w:rPr>
        <w:t>,</w:t>
      </w:r>
      <w:r w:rsidR="007130B3" w:rsidRPr="000827AC">
        <w:rPr>
          <w:rFonts w:ascii="Times New Roman" w:hAnsi="Times New Roman" w:cs="Times New Roman"/>
        </w:rPr>
        <w:t xml:space="preserve"> </w:t>
      </w:r>
      <w:r w:rsidR="007130B3" w:rsidRPr="007130B3">
        <w:rPr>
          <w:rFonts w:ascii="Times New Roman" w:hAnsi="Times New Roman" w:cs="Times New Roman"/>
        </w:rPr>
        <w:t>social</w:t>
      </w:r>
      <w:r w:rsidR="007130B3" w:rsidRPr="000827AC">
        <w:rPr>
          <w:rFonts w:ascii="Times New Roman" w:hAnsi="Times New Roman" w:cs="Times New Roman"/>
        </w:rPr>
        <w:t>l</w:t>
      </w:r>
      <w:r w:rsidR="007130B3" w:rsidRPr="007130B3">
        <w:rPr>
          <w:rFonts w:ascii="Times New Roman" w:hAnsi="Times New Roman" w:cs="Times New Roman"/>
        </w:rPr>
        <w:t>y</w:t>
      </w:r>
      <w:r>
        <w:rPr>
          <w:rFonts w:ascii="Times New Roman" w:hAnsi="Times New Roman" w:cs="Times New Roman"/>
        </w:rPr>
        <w:t xml:space="preserve"> and intellectually</w:t>
      </w:r>
      <w:r w:rsidR="007130B3" w:rsidRPr="000827AC">
        <w:rPr>
          <w:rFonts w:ascii="Times New Roman" w:hAnsi="Times New Roman" w:cs="Times New Roman"/>
        </w:rPr>
        <w:t xml:space="preserve"> and </w:t>
      </w:r>
      <w:r w:rsidR="000827AC" w:rsidRPr="000827AC">
        <w:rPr>
          <w:rFonts w:ascii="Times New Roman" w:hAnsi="Times New Roman" w:cs="Times New Roman"/>
        </w:rPr>
        <w:t>assist</w:t>
      </w:r>
      <w:r>
        <w:rPr>
          <w:rFonts w:ascii="Times New Roman" w:hAnsi="Times New Roman" w:cs="Times New Roman"/>
        </w:rPr>
        <w:t>ing</w:t>
      </w:r>
      <w:r w:rsidR="000827AC" w:rsidRPr="000827AC">
        <w:rPr>
          <w:rFonts w:ascii="Times New Roman" w:hAnsi="Times New Roman" w:cs="Times New Roman"/>
        </w:rPr>
        <w:t xml:space="preserve"> with the prevention</w:t>
      </w:r>
      <w:r w:rsidR="007130B3" w:rsidRPr="000827AC">
        <w:rPr>
          <w:rFonts w:ascii="Times New Roman" w:hAnsi="Times New Roman" w:cs="Times New Roman"/>
        </w:rPr>
        <w:t xml:space="preserve"> </w:t>
      </w:r>
      <w:r w:rsidR="000827AC" w:rsidRPr="000827AC">
        <w:rPr>
          <w:rFonts w:ascii="Times New Roman" w:hAnsi="Times New Roman" w:cs="Times New Roman"/>
        </w:rPr>
        <w:t xml:space="preserve">of </w:t>
      </w:r>
      <w:r w:rsidR="007130B3" w:rsidRPr="000827AC">
        <w:rPr>
          <w:rFonts w:ascii="Times New Roman" w:hAnsi="Times New Roman" w:cs="Times New Roman"/>
        </w:rPr>
        <w:t>nutrition-related chronic diseases</w:t>
      </w:r>
      <w:r w:rsidR="000827AC" w:rsidRPr="000827AC">
        <w:rPr>
          <w:rFonts w:ascii="Times New Roman" w:hAnsi="Times New Roman" w:cs="Times New Roman"/>
        </w:rPr>
        <w:t xml:space="preserve"> in the longer term</w:t>
      </w:r>
      <w:r w:rsidR="007130B3" w:rsidRPr="000827AC">
        <w:rPr>
          <w:rFonts w:ascii="Times New Roman" w:hAnsi="Times New Roman" w:cs="Times New Roman"/>
        </w:rPr>
        <w:t>.</w:t>
      </w:r>
    </w:p>
    <w:p w14:paraId="4678E102" w14:textId="77777777" w:rsidR="007130B3" w:rsidRPr="000827AC" w:rsidRDefault="007130B3" w:rsidP="007130B3">
      <w:pPr>
        <w:rPr>
          <w:rFonts w:ascii="Times New Roman" w:hAnsi="Times New Roman" w:cs="Times New Roman"/>
        </w:rPr>
      </w:pPr>
    </w:p>
    <w:p w14:paraId="265CD87A" w14:textId="500EDD9F" w:rsidR="007130B3" w:rsidRDefault="00CD57D1" w:rsidP="007130B3">
      <w:pPr>
        <w:rPr>
          <w:rFonts w:ascii="Times New Roman" w:hAnsi="Times New Roman" w:cs="Times New Roman"/>
          <w:b/>
          <w:w w:val="105"/>
        </w:rPr>
      </w:pPr>
      <w:r>
        <w:rPr>
          <w:rFonts w:ascii="Times New Roman" w:hAnsi="Times New Roman" w:cs="Times New Roman"/>
          <w:b/>
          <w:w w:val="105"/>
        </w:rPr>
        <w:t>GOALS</w:t>
      </w:r>
    </w:p>
    <w:p w14:paraId="52E9967D" w14:textId="77777777" w:rsidR="00107158" w:rsidRDefault="00107158" w:rsidP="007130B3">
      <w:pPr>
        <w:rPr>
          <w:rFonts w:ascii="Times New Roman" w:hAnsi="Times New Roman" w:cs="Times New Roman"/>
          <w:b/>
          <w:w w:val="105"/>
        </w:rPr>
      </w:pPr>
    </w:p>
    <w:p w14:paraId="4B5DB6B8" w14:textId="77777777" w:rsidR="003B692A" w:rsidRPr="003B692A" w:rsidRDefault="003B692A" w:rsidP="003B692A">
      <w:pPr>
        <w:rPr>
          <w:rFonts w:ascii="Times New Roman" w:hAnsi="Times New Roman" w:cs="Times New Roman"/>
        </w:rPr>
      </w:pPr>
      <w:r w:rsidRPr="003B692A">
        <w:rPr>
          <w:rFonts w:ascii="Times New Roman" w:hAnsi="Times New Roman" w:cs="Times New Roman"/>
        </w:rPr>
        <w:t>Riverside Preschool (‘the Preschool’) aims to:</w:t>
      </w:r>
    </w:p>
    <w:p w14:paraId="663F0EE7" w14:textId="75B3434A" w:rsidR="007130B3" w:rsidRPr="007130B3" w:rsidRDefault="003B692A" w:rsidP="00D33333">
      <w:pPr>
        <w:numPr>
          <w:ilvl w:val="0"/>
          <w:numId w:val="1"/>
        </w:numPr>
        <w:tabs>
          <w:tab w:val="clear" w:pos="720"/>
        </w:tabs>
        <w:rPr>
          <w:rFonts w:ascii="Times New Roman" w:hAnsi="Times New Roman" w:cs="Times New Roman"/>
        </w:rPr>
      </w:pPr>
      <w:r>
        <w:rPr>
          <w:rFonts w:ascii="Times New Roman" w:hAnsi="Times New Roman" w:cs="Times New Roman"/>
        </w:rPr>
        <w:t>E</w:t>
      </w:r>
      <w:r w:rsidR="007130B3" w:rsidRPr="007130B3">
        <w:rPr>
          <w:rFonts w:ascii="Times New Roman" w:hAnsi="Times New Roman" w:cs="Times New Roman"/>
        </w:rPr>
        <w:t xml:space="preserve">nsure that all children at </w:t>
      </w:r>
      <w:r w:rsidR="002F2861">
        <w:rPr>
          <w:rFonts w:ascii="Times New Roman" w:hAnsi="Times New Roman" w:cs="Times New Roman"/>
        </w:rPr>
        <w:t>the Preschool</w:t>
      </w:r>
      <w:r w:rsidR="000827AC">
        <w:rPr>
          <w:rFonts w:ascii="Times New Roman" w:hAnsi="Times New Roman" w:cs="Times New Roman"/>
        </w:rPr>
        <w:t xml:space="preserve"> </w:t>
      </w:r>
      <w:r w:rsidR="007130B3" w:rsidRPr="007130B3">
        <w:rPr>
          <w:rFonts w:ascii="Times New Roman" w:hAnsi="Times New Roman" w:cs="Times New Roman"/>
        </w:rPr>
        <w:t>have access to food and drinks that are nutritious, adequate in quantity, offered at frequent intervals, appropriate to the developmental needs and any special dietary needs of the child and appropriate to the culture and religion of the child.</w:t>
      </w:r>
    </w:p>
    <w:p w14:paraId="1C2B976D" w14:textId="67F0B42F" w:rsidR="007130B3" w:rsidRPr="007130B3" w:rsidRDefault="003B692A" w:rsidP="00D33333">
      <w:pPr>
        <w:numPr>
          <w:ilvl w:val="0"/>
          <w:numId w:val="1"/>
        </w:numPr>
        <w:tabs>
          <w:tab w:val="clear" w:pos="720"/>
        </w:tabs>
        <w:rPr>
          <w:rFonts w:ascii="Times New Roman" w:hAnsi="Times New Roman" w:cs="Times New Roman"/>
        </w:rPr>
      </w:pPr>
      <w:r>
        <w:rPr>
          <w:rFonts w:ascii="Times New Roman" w:hAnsi="Times New Roman" w:cs="Times New Roman"/>
        </w:rPr>
        <w:t>P</w:t>
      </w:r>
      <w:r w:rsidR="007130B3" w:rsidRPr="007130B3">
        <w:rPr>
          <w:rFonts w:ascii="Times New Roman" w:hAnsi="Times New Roman" w:cs="Times New Roman"/>
        </w:rPr>
        <w:t xml:space="preserve">rovide parents with information about the approach to nutrition that </w:t>
      </w:r>
      <w:r w:rsidR="000827AC">
        <w:rPr>
          <w:rFonts w:ascii="Times New Roman" w:hAnsi="Times New Roman" w:cs="Times New Roman"/>
        </w:rPr>
        <w:t xml:space="preserve">the </w:t>
      </w:r>
      <w:r w:rsidR="007130B3" w:rsidRPr="007130B3">
        <w:rPr>
          <w:rFonts w:ascii="Times New Roman" w:hAnsi="Times New Roman" w:cs="Times New Roman"/>
        </w:rPr>
        <w:t>Preschool takes to meet the needs of the child.</w:t>
      </w:r>
    </w:p>
    <w:p w14:paraId="4F5CEC77" w14:textId="22E6BB45" w:rsidR="007130B3" w:rsidRPr="007130B3" w:rsidRDefault="003B692A" w:rsidP="00D33333">
      <w:pPr>
        <w:numPr>
          <w:ilvl w:val="0"/>
          <w:numId w:val="1"/>
        </w:numPr>
        <w:tabs>
          <w:tab w:val="clear" w:pos="720"/>
        </w:tabs>
        <w:rPr>
          <w:rFonts w:ascii="Times New Roman" w:hAnsi="Times New Roman" w:cs="Times New Roman"/>
        </w:rPr>
      </w:pPr>
      <w:r>
        <w:rPr>
          <w:rFonts w:ascii="Times New Roman" w:hAnsi="Times New Roman" w:cs="Times New Roman"/>
        </w:rPr>
        <w:t>P</w:t>
      </w:r>
      <w:r w:rsidR="007130B3" w:rsidRPr="007130B3">
        <w:rPr>
          <w:rFonts w:ascii="Times New Roman" w:hAnsi="Times New Roman" w:cs="Times New Roman"/>
        </w:rPr>
        <w:t xml:space="preserve">rovide parents </w:t>
      </w:r>
      <w:r w:rsidR="000827AC">
        <w:rPr>
          <w:rFonts w:ascii="Times New Roman" w:hAnsi="Times New Roman" w:cs="Times New Roman"/>
        </w:rPr>
        <w:t xml:space="preserve">with </w:t>
      </w:r>
      <w:r w:rsidR="007130B3" w:rsidRPr="007130B3">
        <w:rPr>
          <w:rFonts w:ascii="Times New Roman" w:hAnsi="Times New Roman" w:cs="Times New Roman"/>
        </w:rPr>
        <w:t>information to assist them in providing food for the child that is varied, adequate in quantity, appropriate to the developmental need</w:t>
      </w:r>
      <w:r w:rsidR="000827AC">
        <w:rPr>
          <w:rFonts w:ascii="Times New Roman" w:hAnsi="Times New Roman" w:cs="Times New Roman"/>
        </w:rPr>
        <w:t>s</w:t>
      </w:r>
      <w:r w:rsidR="007130B3" w:rsidRPr="007130B3">
        <w:rPr>
          <w:rFonts w:ascii="Times New Roman" w:hAnsi="Times New Roman" w:cs="Times New Roman"/>
        </w:rPr>
        <w:t xml:space="preserve"> of the child and consistent with the Dietary Guidelines for children.</w:t>
      </w:r>
    </w:p>
    <w:p w14:paraId="3AE87017" w14:textId="22A715FF" w:rsidR="007130B3" w:rsidRDefault="003B692A" w:rsidP="00D33333">
      <w:pPr>
        <w:numPr>
          <w:ilvl w:val="0"/>
          <w:numId w:val="1"/>
        </w:numPr>
        <w:tabs>
          <w:tab w:val="clear" w:pos="720"/>
        </w:tabs>
        <w:rPr>
          <w:rFonts w:ascii="Times New Roman" w:hAnsi="Times New Roman" w:cs="Times New Roman"/>
        </w:rPr>
      </w:pPr>
      <w:r>
        <w:rPr>
          <w:rFonts w:ascii="Times New Roman" w:hAnsi="Times New Roman" w:cs="Times New Roman"/>
        </w:rPr>
        <w:t>P</w:t>
      </w:r>
      <w:r w:rsidR="007130B3" w:rsidRPr="007130B3">
        <w:rPr>
          <w:rFonts w:ascii="Times New Roman" w:hAnsi="Times New Roman" w:cs="Times New Roman"/>
        </w:rPr>
        <w:t>romote healthy eating habits and supply resource</w:t>
      </w:r>
      <w:r w:rsidR="000827AC">
        <w:rPr>
          <w:rFonts w:ascii="Times New Roman" w:hAnsi="Times New Roman" w:cs="Times New Roman"/>
        </w:rPr>
        <w:t>s and</w:t>
      </w:r>
      <w:r w:rsidR="007130B3" w:rsidRPr="007130B3">
        <w:rPr>
          <w:rFonts w:ascii="Times New Roman" w:hAnsi="Times New Roman" w:cs="Times New Roman"/>
        </w:rPr>
        <w:t xml:space="preserve"> information </w:t>
      </w:r>
      <w:r w:rsidR="000827AC">
        <w:rPr>
          <w:rFonts w:ascii="Times New Roman" w:hAnsi="Times New Roman" w:cs="Times New Roman"/>
        </w:rPr>
        <w:t>to</w:t>
      </w:r>
      <w:r w:rsidR="007130B3" w:rsidRPr="007130B3">
        <w:rPr>
          <w:rFonts w:ascii="Times New Roman" w:hAnsi="Times New Roman" w:cs="Times New Roman"/>
        </w:rPr>
        <w:t xml:space="preserve"> staff and families on providing </w:t>
      </w:r>
      <w:r w:rsidR="000827AC">
        <w:rPr>
          <w:rFonts w:ascii="Times New Roman" w:hAnsi="Times New Roman" w:cs="Times New Roman"/>
        </w:rPr>
        <w:t>children with balanced diets</w:t>
      </w:r>
      <w:r w:rsidR="007130B3" w:rsidRPr="007130B3">
        <w:rPr>
          <w:rFonts w:ascii="Times New Roman" w:hAnsi="Times New Roman" w:cs="Times New Roman"/>
        </w:rPr>
        <w:t>.</w:t>
      </w:r>
    </w:p>
    <w:p w14:paraId="0220FA8D" w14:textId="49F63B6D" w:rsidR="007130B3" w:rsidRPr="007130B3" w:rsidRDefault="003B692A" w:rsidP="00D33333">
      <w:pPr>
        <w:numPr>
          <w:ilvl w:val="0"/>
          <w:numId w:val="1"/>
        </w:numPr>
        <w:tabs>
          <w:tab w:val="clear" w:pos="720"/>
        </w:tabs>
        <w:rPr>
          <w:rFonts w:ascii="Times New Roman" w:hAnsi="Times New Roman" w:cs="Times New Roman"/>
        </w:rPr>
      </w:pPr>
      <w:r>
        <w:rPr>
          <w:rFonts w:ascii="Times New Roman" w:hAnsi="Times New Roman" w:cs="Times New Roman"/>
        </w:rPr>
        <w:t>R</w:t>
      </w:r>
      <w:r w:rsidR="007130B3" w:rsidRPr="000827AC">
        <w:rPr>
          <w:rFonts w:ascii="Times New Roman" w:hAnsi="Times New Roman" w:cs="Times New Roman"/>
        </w:rPr>
        <w:t xml:space="preserve">ole model healthy eating and activity </w:t>
      </w:r>
      <w:r>
        <w:rPr>
          <w:rFonts w:ascii="Times New Roman" w:hAnsi="Times New Roman" w:cs="Times New Roman"/>
        </w:rPr>
        <w:t xml:space="preserve">to children </w:t>
      </w:r>
      <w:r w:rsidR="007130B3" w:rsidRPr="000827AC">
        <w:rPr>
          <w:rFonts w:ascii="Times New Roman" w:hAnsi="Times New Roman" w:cs="Times New Roman"/>
        </w:rPr>
        <w:t>throughout the day</w:t>
      </w:r>
      <w:r w:rsidR="000827AC" w:rsidRPr="000827AC">
        <w:rPr>
          <w:rFonts w:ascii="Times New Roman" w:hAnsi="Times New Roman" w:cs="Times New Roman"/>
        </w:rPr>
        <w:t>.</w:t>
      </w:r>
    </w:p>
    <w:p w14:paraId="46389EAE" w14:textId="77777777" w:rsidR="007130B3" w:rsidRDefault="007130B3" w:rsidP="007130B3">
      <w:pPr>
        <w:rPr>
          <w:rFonts w:ascii="Times New Roman" w:hAnsi="Times New Roman" w:cs="Times New Roman"/>
        </w:rPr>
      </w:pPr>
    </w:p>
    <w:p w14:paraId="052C608B" w14:textId="77777777" w:rsidR="000827AC" w:rsidRDefault="000827AC" w:rsidP="007130B3">
      <w:pPr>
        <w:rPr>
          <w:rFonts w:ascii="Times New Roman" w:hAnsi="Times New Roman" w:cs="Times New Roman"/>
          <w:b/>
        </w:rPr>
      </w:pPr>
    </w:p>
    <w:p w14:paraId="12806B1F" w14:textId="1F1C1916" w:rsidR="00AE541B" w:rsidRDefault="00CD57D1" w:rsidP="007130B3">
      <w:pPr>
        <w:rPr>
          <w:rFonts w:ascii="Times New Roman" w:hAnsi="Times New Roman" w:cs="Times New Roman"/>
          <w:b/>
        </w:rPr>
      </w:pPr>
      <w:r>
        <w:rPr>
          <w:rFonts w:ascii="Times New Roman" w:hAnsi="Times New Roman" w:cs="Times New Roman"/>
          <w:b/>
        </w:rPr>
        <w:t>STRATEGIES</w:t>
      </w:r>
    </w:p>
    <w:p w14:paraId="6CA9F3FA" w14:textId="77777777" w:rsidR="000E2E8D" w:rsidRPr="006F2ABA" w:rsidRDefault="000E2E8D" w:rsidP="006F2ABA">
      <w:pPr>
        <w:rPr>
          <w:rFonts w:ascii="Times New Roman" w:eastAsia="Arial Unicode MS" w:hAnsi="Times New Roman" w:cs="Times New Roman"/>
        </w:rPr>
      </w:pPr>
    </w:p>
    <w:p w14:paraId="4F01B57B" w14:textId="77777777" w:rsidR="00593D91" w:rsidRPr="006F2ABA" w:rsidRDefault="00593D91" w:rsidP="00593D91">
      <w:pPr>
        <w:rPr>
          <w:rFonts w:ascii="Times New Roman" w:eastAsia="Tahoma" w:hAnsi="Times New Roman" w:cs="Times New Roman"/>
          <w:i/>
        </w:rPr>
      </w:pPr>
      <w:r w:rsidRPr="006F2ABA">
        <w:rPr>
          <w:rFonts w:ascii="Times New Roman" w:hAnsi="Times New Roman" w:cs="Times New Roman"/>
          <w:i/>
          <w:spacing w:val="-3"/>
          <w:w w:val="105"/>
        </w:rPr>
        <w:t>The</w:t>
      </w:r>
      <w:r w:rsidRPr="006F2ABA">
        <w:rPr>
          <w:rFonts w:ascii="Times New Roman" w:hAnsi="Times New Roman" w:cs="Times New Roman"/>
          <w:i/>
          <w:spacing w:val="-30"/>
          <w:w w:val="105"/>
        </w:rPr>
        <w:t xml:space="preserve"> </w:t>
      </w:r>
      <w:r w:rsidRPr="006F2ABA">
        <w:rPr>
          <w:rFonts w:ascii="Times New Roman" w:hAnsi="Times New Roman" w:cs="Times New Roman"/>
          <w:i/>
          <w:spacing w:val="-4"/>
          <w:w w:val="105"/>
        </w:rPr>
        <w:t>Appr</w:t>
      </w:r>
      <w:r w:rsidRPr="006F2ABA">
        <w:rPr>
          <w:rFonts w:ascii="Times New Roman" w:hAnsi="Times New Roman" w:cs="Times New Roman"/>
          <w:i/>
          <w:w w:val="105"/>
        </w:rPr>
        <w:t>oved</w:t>
      </w:r>
      <w:r w:rsidRPr="006F2ABA">
        <w:rPr>
          <w:rFonts w:ascii="Times New Roman" w:hAnsi="Times New Roman" w:cs="Times New Roman"/>
          <w:i/>
          <w:spacing w:val="-30"/>
          <w:w w:val="105"/>
        </w:rPr>
        <w:t xml:space="preserve"> </w:t>
      </w:r>
      <w:r w:rsidRPr="006F2ABA">
        <w:rPr>
          <w:rFonts w:ascii="Times New Roman" w:hAnsi="Times New Roman" w:cs="Times New Roman"/>
          <w:i/>
          <w:spacing w:val="-4"/>
          <w:w w:val="105"/>
        </w:rPr>
        <w:t>Pr</w:t>
      </w:r>
      <w:r w:rsidRPr="006F2ABA">
        <w:rPr>
          <w:rFonts w:ascii="Times New Roman" w:hAnsi="Times New Roman" w:cs="Times New Roman"/>
          <w:i/>
          <w:w w:val="105"/>
        </w:rPr>
        <w:t>ovider</w:t>
      </w:r>
      <w:r w:rsidRPr="006F2ABA">
        <w:rPr>
          <w:rFonts w:ascii="Times New Roman" w:hAnsi="Times New Roman" w:cs="Times New Roman"/>
          <w:i/>
          <w:spacing w:val="-30"/>
          <w:w w:val="105"/>
        </w:rPr>
        <w:t xml:space="preserve"> </w:t>
      </w:r>
      <w:r w:rsidRPr="006F2ABA">
        <w:rPr>
          <w:rFonts w:ascii="Times New Roman" w:hAnsi="Times New Roman" w:cs="Times New Roman"/>
          <w:i/>
          <w:spacing w:val="-3"/>
          <w:w w:val="105"/>
        </w:rPr>
        <w:t>will</w:t>
      </w:r>
      <w:r w:rsidR="00D33333" w:rsidRPr="006F2ABA">
        <w:rPr>
          <w:rFonts w:ascii="Times New Roman" w:hAnsi="Times New Roman" w:cs="Times New Roman"/>
          <w:i/>
          <w:spacing w:val="-3"/>
          <w:w w:val="105"/>
        </w:rPr>
        <w:t xml:space="preserve"> ensure that</w:t>
      </w:r>
      <w:r w:rsidRPr="006F2ABA">
        <w:rPr>
          <w:rFonts w:ascii="Times New Roman" w:hAnsi="Times New Roman" w:cs="Times New Roman"/>
          <w:i/>
          <w:spacing w:val="-3"/>
          <w:w w:val="105"/>
        </w:rPr>
        <w:t>:</w:t>
      </w:r>
    </w:p>
    <w:p w14:paraId="0F9C0CAC" w14:textId="77777777" w:rsidR="00593D91" w:rsidRPr="00593D91"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All</w:t>
      </w:r>
      <w:r w:rsidR="00593D91" w:rsidRPr="00D33333">
        <w:rPr>
          <w:rFonts w:ascii="Times New Roman" w:hAnsi="Times New Roman" w:cs="Times New Roman"/>
        </w:rPr>
        <w:t xml:space="preserve"> children have access to safe drinking water at al</w:t>
      </w:r>
      <w:r w:rsidRPr="00D33333">
        <w:rPr>
          <w:rFonts w:ascii="Times New Roman" w:hAnsi="Times New Roman" w:cs="Times New Roman"/>
        </w:rPr>
        <w:t>l t</w:t>
      </w:r>
      <w:r>
        <w:rPr>
          <w:rFonts w:ascii="Times New Roman" w:hAnsi="Times New Roman" w:cs="Times New Roman"/>
        </w:rPr>
        <w:t>i</w:t>
      </w:r>
      <w:r w:rsidR="00593D91" w:rsidRPr="00D33333">
        <w:rPr>
          <w:rFonts w:ascii="Times New Roman" w:hAnsi="Times New Roman" w:cs="Times New Roman"/>
        </w:rPr>
        <w:t>mes;</w:t>
      </w:r>
    </w:p>
    <w:p w14:paraId="709EE5EB" w14:textId="77777777" w:rsidR="00593D91" w:rsidRPr="00593D91"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All</w:t>
      </w:r>
      <w:r w:rsidR="00593D91" w:rsidRPr="00D33333">
        <w:rPr>
          <w:rFonts w:ascii="Times New Roman" w:hAnsi="Times New Roman" w:cs="Times New Roman"/>
        </w:rPr>
        <w:t xml:space="preserve"> children are offered food and beverages appropriate to the</w:t>
      </w:r>
      <w:r>
        <w:rPr>
          <w:rFonts w:ascii="Times New Roman" w:hAnsi="Times New Roman" w:cs="Times New Roman"/>
        </w:rPr>
        <w:t>ir</w:t>
      </w:r>
      <w:r w:rsidR="00593D91" w:rsidRPr="00D33333">
        <w:rPr>
          <w:rFonts w:ascii="Times New Roman" w:hAnsi="Times New Roman" w:cs="Times New Roman"/>
        </w:rPr>
        <w:t xml:space="preserve"> needs on a regular basis throughout the day;</w:t>
      </w:r>
    </w:p>
    <w:p w14:paraId="1AE7547F" w14:textId="53E91C67" w:rsidR="00593D91"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F</w:t>
      </w:r>
      <w:r w:rsidR="00593D91" w:rsidRPr="00D33333">
        <w:rPr>
          <w:rFonts w:ascii="Times New Roman" w:hAnsi="Times New Roman" w:cs="Times New Roman"/>
        </w:rPr>
        <w:t>ood and beverages are</w:t>
      </w:r>
      <w:r>
        <w:rPr>
          <w:rFonts w:ascii="Times New Roman" w:hAnsi="Times New Roman" w:cs="Times New Roman"/>
        </w:rPr>
        <w:t xml:space="preserve"> </w:t>
      </w:r>
      <w:r w:rsidR="00593D91" w:rsidRPr="00D33333">
        <w:rPr>
          <w:rFonts w:ascii="Times New Roman" w:hAnsi="Times New Roman" w:cs="Times New Roman"/>
        </w:rPr>
        <w:t xml:space="preserve">nutritious and </w:t>
      </w:r>
      <w:r>
        <w:rPr>
          <w:rFonts w:ascii="Times New Roman" w:hAnsi="Times New Roman" w:cs="Times New Roman"/>
        </w:rPr>
        <w:t>adequate in quantity</w:t>
      </w:r>
      <w:r w:rsidR="00593D91" w:rsidRPr="00593D91">
        <w:rPr>
          <w:rFonts w:ascii="Times New Roman" w:hAnsi="Times New Roman" w:cs="Times New Roman"/>
        </w:rPr>
        <w:t xml:space="preserve"> and take each child’s individual dietary requirements, growth and development needs and any specific cultural, religious or health requirements</w:t>
      </w:r>
      <w:r>
        <w:rPr>
          <w:rFonts w:ascii="Times New Roman" w:hAnsi="Times New Roman" w:cs="Times New Roman"/>
        </w:rPr>
        <w:t xml:space="preserve"> into account; </w:t>
      </w:r>
    </w:p>
    <w:p w14:paraId="30F38CA3" w14:textId="1C9082D3" w:rsidR="006F2ABA" w:rsidRPr="006F2ABA" w:rsidRDefault="006F2ABA" w:rsidP="006F2ABA">
      <w:pPr>
        <w:numPr>
          <w:ilvl w:val="0"/>
          <w:numId w:val="1"/>
        </w:numPr>
        <w:tabs>
          <w:tab w:val="clear" w:pos="720"/>
        </w:tabs>
        <w:rPr>
          <w:rFonts w:ascii="Times New Roman" w:hAnsi="Times New Roman" w:cs="Times New Roman"/>
        </w:rPr>
      </w:pPr>
      <w:r w:rsidRPr="00AE541B">
        <w:rPr>
          <w:rFonts w:ascii="Times New Roman" w:hAnsi="Times New Roman" w:cs="Times New Roman"/>
        </w:rPr>
        <w:t>All</w:t>
      </w:r>
      <w:r w:rsidRPr="00107158">
        <w:rPr>
          <w:rFonts w:ascii="Times New Roman" w:hAnsi="Times New Roman" w:cs="Times New Roman"/>
        </w:rPr>
        <w:t xml:space="preserve"> educators have access to </w:t>
      </w:r>
      <w:r w:rsidRPr="00AE541B">
        <w:rPr>
          <w:rFonts w:ascii="Times New Roman" w:hAnsi="Times New Roman" w:cs="Times New Roman"/>
        </w:rPr>
        <w:t>the</w:t>
      </w:r>
      <w:r w:rsidRPr="00107158">
        <w:rPr>
          <w:rFonts w:ascii="Times New Roman" w:hAnsi="Times New Roman" w:cs="Times New Roman"/>
        </w:rPr>
        <w:t xml:space="preserve"> </w:t>
      </w:r>
      <w:r w:rsidRPr="00107158">
        <w:rPr>
          <w:rFonts w:ascii="Times New Roman" w:hAnsi="Times New Roman" w:cs="Times New Roman"/>
          <w:i/>
        </w:rPr>
        <w:t>Healthy Eating and Physical Activity Guidelines for Early Childhood Settings</w:t>
      </w:r>
      <w:r>
        <w:rPr>
          <w:rFonts w:ascii="Times New Roman" w:hAnsi="Times New Roman" w:cs="Times New Roman"/>
        </w:rPr>
        <w:t>; and</w:t>
      </w:r>
    </w:p>
    <w:p w14:paraId="37A143CF" w14:textId="77777777" w:rsidR="00AE541B" w:rsidRPr="00D33333"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Educators</w:t>
      </w:r>
      <w:r w:rsidR="00593D91" w:rsidRPr="00D33333">
        <w:rPr>
          <w:rFonts w:ascii="Times New Roman" w:hAnsi="Times New Roman" w:cs="Times New Roman"/>
        </w:rPr>
        <w:t xml:space="preserve"> and staff are aware of the need to implement adequate health and hygiene practices and use safe practices for handling, preparing and storing food to minimise risks to children</w:t>
      </w:r>
      <w:r>
        <w:rPr>
          <w:rFonts w:ascii="Times New Roman" w:hAnsi="Times New Roman" w:cs="Times New Roman"/>
        </w:rPr>
        <w:t>.</w:t>
      </w:r>
    </w:p>
    <w:p w14:paraId="40B33477" w14:textId="77777777" w:rsidR="000E2E8D" w:rsidRPr="00593D91" w:rsidRDefault="000E2E8D" w:rsidP="000E2E8D">
      <w:pPr>
        <w:pStyle w:val="ListParagraph"/>
        <w:rPr>
          <w:rFonts w:ascii="Times New Roman" w:eastAsia="Arial Unicode MS" w:hAnsi="Times New Roman" w:cs="Times New Roman"/>
        </w:rPr>
      </w:pPr>
    </w:p>
    <w:p w14:paraId="35F09205" w14:textId="77777777" w:rsidR="00593D91" w:rsidRPr="006F2ABA" w:rsidRDefault="00593D91" w:rsidP="00593D91">
      <w:pPr>
        <w:rPr>
          <w:rFonts w:ascii="Times New Roman" w:eastAsia="Tahoma" w:hAnsi="Times New Roman" w:cs="Times New Roman"/>
          <w:i/>
        </w:rPr>
      </w:pPr>
      <w:r w:rsidRPr="006F2ABA">
        <w:rPr>
          <w:rFonts w:ascii="Times New Roman" w:hAnsi="Times New Roman" w:cs="Times New Roman"/>
          <w:i/>
          <w:w w:val="105"/>
        </w:rPr>
        <w:t>The</w:t>
      </w:r>
      <w:r w:rsidRPr="006F2ABA">
        <w:rPr>
          <w:rFonts w:ascii="Times New Roman" w:hAnsi="Times New Roman" w:cs="Times New Roman"/>
          <w:i/>
          <w:spacing w:val="-31"/>
          <w:w w:val="105"/>
        </w:rPr>
        <w:t xml:space="preserve"> </w:t>
      </w:r>
      <w:r w:rsidRPr="006F2ABA">
        <w:rPr>
          <w:rFonts w:ascii="Times New Roman" w:hAnsi="Times New Roman" w:cs="Times New Roman"/>
          <w:i/>
          <w:spacing w:val="-1"/>
          <w:w w:val="105"/>
        </w:rPr>
        <w:t>Nominat</w:t>
      </w:r>
      <w:r w:rsidRPr="006F2ABA">
        <w:rPr>
          <w:rFonts w:ascii="Times New Roman" w:hAnsi="Times New Roman" w:cs="Times New Roman"/>
          <w:i/>
          <w:spacing w:val="-2"/>
          <w:w w:val="105"/>
        </w:rPr>
        <w:t>ed</w:t>
      </w:r>
      <w:r w:rsidRPr="006F2ABA">
        <w:rPr>
          <w:rFonts w:ascii="Times New Roman" w:hAnsi="Times New Roman" w:cs="Times New Roman"/>
          <w:i/>
          <w:spacing w:val="-30"/>
          <w:w w:val="105"/>
        </w:rPr>
        <w:t xml:space="preserve"> </w:t>
      </w:r>
      <w:r w:rsidRPr="006F2ABA">
        <w:rPr>
          <w:rFonts w:ascii="Times New Roman" w:hAnsi="Times New Roman" w:cs="Times New Roman"/>
          <w:i/>
          <w:w w:val="105"/>
        </w:rPr>
        <w:t>Supervisor</w:t>
      </w:r>
      <w:r w:rsidRPr="006F2ABA">
        <w:rPr>
          <w:rFonts w:ascii="Times New Roman" w:hAnsi="Times New Roman" w:cs="Times New Roman"/>
          <w:i/>
          <w:spacing w:val="-31"/>
          <w:w w:val="105"/>
        </w:rPr>
        <w:t xml:space="preserve"> </w:t>
      </w:r>
      <w:r w:rsidRPr="006F2ABA">
        <w:rPr>
          <w:rFonts w:ascii="Times New Roman" w:hAnsi="Times New Roman" w:cs="Times New Roman"/>
          <w:i/>
          <w:w w:val="105"/>
        </w:rPr>
        <w:t>will</w:t>
      </w:r>
      <w:r w:rsidRPr="006F2ABA">
        <w:rPr>
          <w:rFonts w:ascii="Times New Roman" w:hAnsi="Times New Roman" w:cs="Times New Roman"/>
          <w:i/>
          <w:spacing w:val="-30"/>
          <w:w w:val="105"/>
        </w:rPr>
        <w:t xml:space="preserve"> </w:t>
      </w:r>
      <w:r w:rsidRPr="006F2ABA">
        <w:rPr>
          <w:rFonts w:ascii="Times New Roman" w:hAnsi="Times New Roman" w:cs="Times New Roman"/>
          <w:i/>
          <w:spacing w:val="-2"/>
          <w:w w:val="105"/>
        </w:rPr>
        <w:t>ensur</w:t>
      </w:r>
      <w:r w:rsidRPr="006F2ABA">
        <w:rPr>
          <w:rFonts w:ascii="Times New Roman" w:hAnsi="Times New Roman" w:cs="Times New Roman"/>
          <w:i/>
          <w:spacing w:val="-3"/>
          <w:w w:val="105"/>
        </w:rPr>
        <w:t>e</w:t>
      </w:r>
      <w:r w:rsidRPr="006F2ABA">
        <w:rPr>
          <w:rFonts w:ascii="Times New Roman" w:hAnsi="Times New Roman" w:cs="Times New Roman"/>
          <w:i/>
          <w:spacing w:val="-31"/>
          <w:w w:val="105"/>
        </w:rPr>
        <w:t xml:space="preserve"> </w:t>
      </w:r>
      <w:r w:rsidRPr="006F2ABA">
        <w:rPr>
          <w:rFonts w:ascii="Times New Roman" w:hAnsi="Times New Roman" w:cs="Times New Roman"/>
          <w:i/>
          <w:w w:val="105"/>
        </w:rPr>
        <w:t>that:</w:t>
      </w:r>
    </w:p>
    <w:p w14:paraId="691EAD05" w14:textId="77777777" w:rsidR="00593D91" w:rsidRPr="00593D91" w:rsidRDefault="00593D91" w:rsidP="00D33333">
      <w:pPr>
        <w:numPr>
          <w:ilvl w:val="0"/>
          <w:numId w:val="1"/>
        </w:numPr>
        <w:tabs>
          <w:tab w:val="clear" w:pos="720"/>
        </w:tabs>
        <w:rPr>
          <w:rFonts w:ascii="Times New Roman" w:hAnsi="Times New Roman" w:cs="Times New Roman"/>
        </w:rPr>
      </w:pPr>
      <w:r w:rsidRPr="00D33333">
        <w:rPr>
          <w:rFonts w:ascii="Times New Roman" w:hAnsi="Times New Roman" w:cs="Times New Roman"/>
        </w:rPr>
        <w:t>All children will have access to safe drinking water at all times;</w:t>
      </w:r>
    </w:p>
    <w:p w14:paraId="58E08589" w14:textId="77777777" w:rsidR="00593D91" w:rsidRPr="00593D91" w:rsidRDefault="00593D91" w:rsidP="00D33333">
      <w:pPr>
        <w:numPr>
          <w:ilvl w:val="0"/>
          <w:numId w:val="1"/>
        </w:numPr>
        <w:tabs>
          <w:tab w:val="clear" w:pos="720"/>
        </w:tabs>
        <w:rPr>
          <w:rFonts w:ascii="Times New Roman" w:hAnsi="Times New Roman" w:cs="Times New Roman"/>
        </w:rPr>
      </w:pPr>
      <w:r w:rsidRPr="00D33333">
        <w:rPr>
          <w:rFonts w:ascii="Times New Roman" w:hAnsi="Times New Roman" w:cs="Times New Roman"/>
        </w:rPr>
        <w:t>All children are offered food and beverages appropriate to the</w:t>
      </w:r>
      <w:r w:rsidR="00D33333">
        <w:rPr>
          <w:rFonts w:ascii="Times New Roman" w:hAnsi="Times New Roman" w:cs="Times New Roman"/>
        </w:rPr>
        <w:t>ir</w:t>
      </w:r>
      <w:r w:rsidRPr="00D33333">
        <w:rPr>
          <w:rFonts w:ascii="Times New Roman" w:hAnsi="Times New Roman" w:cs="Times New Roman"/>
        </w:rPr>
        <w:t xml:space="preserve"> needs on a regular basis throughout the day;</w:t>
      </w:r>
    </w:p>
    <w:p w14:paraId="386FC81D" w14:textId="77777777" w:rsidR="00D33333"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F</w:t>
      </w:r>
      <w:r w:rsidRPr="00D33333">
        <w:rPr>
          <w:rFonts w:ascii="Times New Roman" w:hAnsi="Times New Roman" w:cs="Times New Roman"/>
        </w:rPr>
        <w:t>ood and beverages are</w:t>
      </w:r>
      <w:r>
        <w:rPr>
          <w:rFonts w:ascii="Times New Roman" w:hAnsi="Times New Roman" w:cs="Times New Roman"/>
        </w:rPr>
        <w:t xml:space="preserve"> </w:t>
      </w:r>
      <w:r w:rsidRPr="00D33333">
        <w:rPr>
          <w:rFonts w:ascii="Times New Roman" w:hAnsi="Times New Roman" w:cs="Times New Roman"/>
        </w:rPr>
        <w:t xml:space="preserve">nutritious and </w:t>
      </w:r>
      <w:r>
        <w:rPr>
          <w:rFonts w:ascii="Times New Roman" w:hAnsi="Times New Roman" w:cs="Times New Roman"/>
        </w:rPr>
        <w:t>adequate in quantity</w:t>
      </w:r>
      <w:r w:rsidRPr="00593D91">
        <w:rPr>
          <w:rFonts w:ascii="Times New Roman" w:hAnsi="Times New Roman" w:cs="Times New Roman"/>
        </w:rPr>
        <w:t xml:space="preserve"> and take each child’s individual dietary requirements, growth and development needs and any specific cultural, religious or health requirements</w:t>
      </w:r>
      <w:r>
        <w:rPr>
          <w:rFonts w:ascii="Times New Roman" w:hAnsi="Times New Roman" w:cs="Times New Roman"/>
        </w:rPr>
        <w:t xml:space="preserve"> into account; </w:t>
      </w:r>
    </w:p>
    <w:p w14:paraId="335CD73A" w14:textId="77777777" w:rsidR="00593D91" w:rsidRPr="00593D91" w:rsidRDefault="00593D91" w:rsidP="00D33333">
      <w:pPr>
        <w:numPr>
          <w:ilvl w:val="0"/>
          <w:numId w:val="1"/>
        </w:numPr>
        <w:tabs>
          <w:tab w:val="clear" w:pos="720"/>
        </w:tabs>
        <w:rPr>
          <w:rFonts w:ascii="Times New Roman" w:hAnsi="Times New Roman" w:cs="Times New Roman"/>
        </w:rPr>
      </w:pPr>
      <w:r w:rsidRPr="00D33333">
        <w:rPr>
          <w:rFonts w:ascii="Times New Roman" w:hAnsi="Times New Roman" w:cs="Times New Roman"/>
        </w:rPr>
        <w:t>Educators and staff implement adequate health and hygiene practices and use safe practices for handling, preparing and storing food to minimise risks to children</w:t>
      </w:r>
      <w:r w:rsidR="00D33333">
        <w:rPr>
          <w:rFonts w:ascii="Times New Roman" w:hAnsi="Times New Roman" w:cs="Times New Roman"/>
        </w:rPr>
        <w:t>;</w:t>
      </w:r>
    </w:p>
    <w:p w14:paraId="0BB9ABFB" w14:textId="692BCCCD" w:rsidR="00593D91"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 xml:space="preserve">The Preschool </w:t>
      </w:r>
      <w:r w:rsidR="00593D91" w:rsidRPr="00D33333">
        <w:rPr>
          <w:rFonts w:ascii="Times New Roman" w:hAnsi="Times New Roman" w:cs="Times New Roman"/>
        </w:rPr>
        <w:t>promote</w:t>
      </w:r>
      <w:r w:rsidR="00107158">
        <w:rPr>
          <w:rFonts w:ascii="Times New Roman" w:hAnsi="Times New Roman" w:cs="Times New Roman"/>
        </w:rPr>
        <w:t>s</w:t>
      </w:r>
      <w:r w:rsidR="00593D91" w:rsidRPr="00D33333">
        <w:rPr>
          <w:rFonts w:ascii="Times New Roman" w:hAnsi="Times New Roman" w:cs="Times New Roman"/>
        </w:rPr>
        <w:t xml:space="preserve"> a ‘nut free preschool’ and </w:t>
      </w:r>
      <w:r w:rsidR="00107158">
        <w:rPr>
          <w:rFonts w:ascii="Times New Roman" w:hAnsi="Times New Roman" w:cs="Times New Roman"/>
        </w:rPr>
        <w:t>adheres to</w:t>
      </w:r>
      <w:r w:rsidR="00593D91" w:rsidRPr="00D33333">
        <w:rPr>
          <w:rFonts w:ascii="Times New Roman" w:hAnsi="Times New Roman" w:cs="Times New Roman"/>
        </w:rPr>
        <w:t xml:space="preserve"> all dietary requirements relating to medical conditions</w:t>
      </w:r>
      <w:r w:rsidR="00107158">
        <w:rPr>
          <w:rFonts w:ascii="Times New Roman" w:hAnsi="Times New Roman" w:cs="Times New Roman"/>
        </w:rPr>
        <w:t xml:space="preserve"> of children</w:t>
      </w:r>
      <w:r>
        <w:rPr>
          <w:rFonts w:ascii="Times New Roman" w:hAnsi="Times New Roman" w:cs="Times New Roman"/>
        </w:rPr>
        <w:t>;</w:t>
      </w:r>
      <w:r w:rsidR="00107158">
        <w:rPr>
          <w:rFonts w:ascii="Times New Roman" w:hAnsi="Times New Roman" w:cs="Times New Roman"/>
        </w:rPr>
        <w:t xml:space="preserve"> </w:t>
      </w:r>
    </w:p>
    <w:p w14:paraId="505CC8D6" w14:textId="2CE7294C" w:rsidR="00CD57D1" w:rsidRPr="00CD57D1" w:rsidRDefault="00CD57D1" w:rsidP="00CD57D1">
      <w:pPr>
        <w:pStyle w:val="ListParagraph"/>
        <w:numPr>
          <w:ilvl w:val="0"/>
          <w:numId w:val="1"/>
        </w:numPr>
        <w:rPr>
          <w:rFonts w:ascii="Times New Roman" w:hAnsi="Times New Roman" w:cs="Times New Roman"/>
        </w:rPr>
      </w:pPr>
      <w:r w:rsidRPr="00CD57D1">
        <w:rPr>
          <w:rFonts w:ascii="Times New Roman" w:hAnsi="Times New Roman" w:cs="Times New Roman"/>
        </w:rPr>
        <w:t>The Preschool will provide families with current information on the dietary requirements of children to promote their optimal growth and development.  The Preschool will also provide families with opportunities to discuss ways to maximise the health and wellbeing of their children</w:t>
      </w:r>
      <w:r>
        <w:rPr>
          <w:rFonts w:ascii="Times New Roman" w:hAnsi="Times New Roman" w:cs="Times New Roman"/>
        </w:rPr>
        <w:t>; and</w:t>
      </w:r>
    </w:p>
    <w:p w14:paraId="6D0782D7" w14:textId="77777777" w:rsidR="00766308" w:rsidRPr="000E2E8D" w:rsidRDefault="00D33333" w:rsidP="00D33333">
      <w:pPr>
        <w:numPr>
          <w:ilvl w:val="0"/>
          <w:numId w:val="1"/>
        </w:numPr>
        <w:tabs>
          <w:tab w:val="clear" w:pos="720"/>
        </w:tabs>
        <w:rPr>
          <w:rFonts w:ascii="Times New Roman" w:hAnsi="Times New Roman" w:cs="Times New Roman"/>
        </w:rPr>
      </w:pPr>
      <w:r>
        <w:rPr>
          <w:rFonts w:ascii="Times New Roman" w:hAnsi="Times New Roman" w:cs="Times New Roman"/>
        </w:rPr>
        <w:t>The Preschool c</w:t>
      </w:r>
      <w:r w:rsidR="00766308" w:rsidRPr="00766308">
        <w:rPr>
          <w:rFonts w:ascii="Times New Roman" w:hAnsi="Times New Roman" w:cs="Times New Roman"/>
        </w:rPr>
        <w:t xml:space="preserve">onsiders and respects family values and </w:t>
      </w:r>
      <w:r w:rsidR="00107158">
        <w:rPr>
          <w:rFonts w:ascii="Times New Roman" w:hAnsi="Times New Roman" w:cs="Times New Roman"/>
        </w:rPr>
        <w:t>customs, including those relating</w:t>
      </w:r>
      <w:r w:rsidR="00766308" w:rsidRPr="00766308">
        <w:rPr>
          <w:rFonts w:ascii="Times New Roman" w:hAnsi="Times New Roman" w:cs="Times New Roman"/>
        </w:rPr>
        <w:t xml:space="preserve"> to food and eating. </w:t>
      </w:r>
      <w:r>
        <w:rPr>
          <w:rFonts w:ascii="Times New Roman" w:hAnsi="Times New Roman" w:cs="Times New Roman"/>
        </w:rPr>
        <w:t xml:space="preserve"> </w:t>
      </w:r>
      <w:r w:rsidR="00766308" w:rsidRPr="00766308">
        <w:rPr>
          <w:rFonts w:ascii="Times New Roman" w:hAnsi="Times New Roman" w:cs="Times New Roman"/>
        </w:rPr>
        <w:t>When a ch</w:t>
      </w:r>
      <w:r w:rsidR="00107158">
        <w:rPr>
          <w:rFonts w:ascii="Times New Roman" w:hAnsi="Times New Roman" w:cs="Times New Roman"/>
        </w:rPr>
        <w:t>ild has particular needs relating</w:t>
      </w:r>
      <w:r w:rsidR="00766308" w:rsidRPr="00766308">
        <w:rPr>
          <w:rFonts w:ascii="Times New Roman" w:hAnsi="Times New Roman" w:cs="Times New Roman"/>
        </w:rPr>
        <w:t xml:space="preserve"> to eating or food, the staff will discuss with the family the best way to accommodate </w:t>
      </w:r>
      <w:r w:rsidR="00107158">
        <w:rPr>
          <w:rFonts w:ascii="Times New Roman" w:hAnsi="Times New Roman" w:cs="Times New Roman"/>
        </w:rPr>
        <w:t>those</w:t>
      </w:r>
      <w:r w:rsidR="00766308" w:rsidRPr="00766308">
        <w:rPr>
          <w:rFonts w:ascii="Times New Roman" w:hAnsi="Times New Roman" w:cs="Times New Roman"/>
        </w:rPr>
        <w:t xml:space="preserve"> need</w:t>
      </w:r>
      <w:r w:rsidR="00107158">
        <w:rPr>
          <w:rFonts w:ascii="Times New Roman" w:hAnsi="Times New Roman" w:cs="Times New Roman"/>
        </w:rPr>
        <w:t>s</w:t>
      </w:r>
      <w:r w:rsidR="00766308" w:rsidRPr="00766308">
        <w:rPr>
          <w:rFonts w:ascii="Times New Roman" w:hAnsi="Times New Roman" w:cs="Times New Roman"/>
        </w:rPr>
        <w:t xml:space="preserve">. </w:t>
      </w:r>
      <w:r>
        <w:rPr>
          <w:rFonts w:ascii="Times New Roman" w:hAnsi="Times New Roman" w:cs="Times New Roman"/>
        </w:rPr>
        <w:t xml:space="preserve"> </w:t>
      </w:r>
    </w:p>
    <w:p w14:paraId="543356F5" w14:textId="77777777" w:rsidR="00593D91" w:rsidRDefault="00593D91" w:rsidP="00593D91">
      <w:pPr>
        <w:rPr>
          <w:rFonts w:ascii="Times New Roman" w:hAnsi="Times New Roman" w:cs="Times New Roman"/>
          <w:spacing w:val="-1"/>
          <w:w w:val="105"/>
        </w:rPr>
      </w:pPr>
    </w:p>
    <w:p w14:paraId="509BE1B9" w14:textId="4112D307" w:rsidR="00593D91" w:rsidRPr="006F2ABA" w:rsidRDefault="006F2ABA" w:rsidP="00593D91">
      <w:pPr>
        <w:rPr>
          <w:rFonts w:ascii="Times New Roman" w:hAnsi="Times New Roman" w:cs="Times New Roman"/>
          <w:i/>
          <w:w w:val="105"/>
        </w:rPr>
      </w:pPr>
      <w:r w:rsidRPr="006F2ABA">
        <w:rPr>
          <w:rFonts w:ascii="Times New Roman" w:hAnsi="Times New Roman" w:cs="Times New Roman"/>
          <w:i/>
          <w:spacing w:val="-1"/>
          <w:w w:val="105"/>
        </w:rPr>
        <w:t>Educators and s</w:t>
      </w:r>
      <w:r w:rsidR="00593D91" w:rsidRPr="006F2ABA">
        <w:rPr>
          <w:rFonts w:ascii="Times New Roman" w:hAnsi="Times New Roman" w:cs="Times New Roman"/>
          <w:i/>
          <w:spacing w:val="-1"/>
          <w:w w:val="105"/>
        </w:rPr>
        <w:t>t</w:t>
      </w:r>
      <w:r w:rsidR="00593D91" w:rsidRPr="006F2ABA">
        <w:rPr>
          <w:rFonts w:ascii="Times New Roman" w:hAnsi="Times New Roman" w:cs="Times New Roman"/>
          <w:i/>
          <w:w w:val="105"/>
        </w:rPr>
        <w:t>aff</w:t>
      </w:r>
      <w:r w:rsidRPr="006F2ABA">
        <w:rPr>
          <w:rFonts w:ascii="Times New Roman" w:hAnsi="Times New Roman" w:cs="Times New Roman"/>
          <w:i/>
          <w:spacing w:val="-27"/>
          <w:w w:val="105"/>
        </w:rPr>
        <w:t xml:space="preserve"> </w:t>
      </w:r>
      <w:r w:rsidR="00593D91" w:rsidRPr="006F2ABA">
        <w:rPr>
          <w:rFonts w:ascii="Times New Roman" w:hAnsi="Times New Roman" w:cs="Times New Roman"/>
          <w:i/>
          <w:w w:val="105"/>
        </w:rPr>
        <w:t>will</w:t>
      </w:r>
      <w:r w:rsidR="00593D91" w:rsidRPr="006F2ABA">
        <w:rPr>
          <w:rFonts w:ascii="Times New Roman" w:hAnsi="Times New Roman" w:cs="Times New Roman"/>
          <w:i/>
          <w:spacing w:val="-27"/>
          <w:w w:val="105"/>
        </w:rPr>
        <w:t xml:space="preserve"> </w:t>
      </w:r>
      <w:r w:rsidR="00593D91" w:rsidRPr="006F2ABA">
        <w:rPr>
          <w:rFonts w:ascii="Times New Roman" w:hAnsi="Times New Roman" w:cs="Times New Roman"/>
          <w:i/>
          <w:w w:val="105"/>
        </w:rPr>
        <w:t>ensur</w:t>
      </w:r>
      <w:r w:rsidR="00593D91" w:rsidRPr="006F2ABA">
        <w:rPr>
          <w:rFonts w:ascii="Times New Roman" w:hAnsi="Times New Roman" w:cs="Times New Roman"/>
          <w:i/>
          <w:spacing w:val="-3"/>
          <w:w w:val="105"/>
        </w:rPr>
        <w:t>e</w:t>
      </w:r>
      <w:r w:rsidR="00593D91" w:rsidRPr="006F2ABA">
        <w:rPr>
          <w:rFonts w:ascii="Times New Roman" w:hAnsi="Times New Roman" w:cs="Times New Roman"/>
          <w:i/>
          <w:spacing w:val="-27"/>
          <w:w w:val="105"/>
        </w:rPr>
        <w:t xml:space="preserve"> </w:t>
      </w:r>
      <w:r w:rsidR="00593D91" w:rsidRPr="006F2ABA">
        <w:rPr>
          <w:rFonts w:ascii="Times New Roman" w:hAnsi="Times New Roman" w:cs="Times New Roman"/>
          <w:i/>
          <w:w w:val="105"/>
        </w:rPr>
        <w:t>that:</w:t>
      </w:r>
    </w:p>
    <w:p w14:paraId="072F658E" w14:textId="77777777" w:rsidR="00766308" w:rsidRPr="00766308" w:rsidRDefault="00665F14" w:rsidP="00D33333">
      <w:pPr>
        <w:numPr>
          <w:ilvl w:val="0"/>
          <w:numId w:val="1"/>
        </w:numPr>
        <w:tabs>
          <w:tab w:val="clear" w:pos="720"/>
        </w:tabs>
        <w:rPr>
          <w:rFonts w:ascii="Times New Roman" w:hAnsi="Times New Roman" w:cs="Times New Roman"/>
        </w:rPr>
      </w:pPr>
      <w:r>
        <w:rPr>
          <w:rFonts w:ascii="Times New Roman" w:hAnsi="Times New Roman" w:cs="Times New Roman"/>
        </w:rPr>
        <w:t>S</w:t>
      </w:r>
      <w:r w:rsidR="00766308" w:rsidRPr="00766308">
        <w:rPr>
          <w:rFonts w:ascii="Times New Roman" w:hAnsi="Times New Roman" w:cs="Times New Roman"/>
        </w:rPr>
        <w:t>afe drinking water is available to children at all times. If a child needs more fluids during the day</w:t>
      </w:r>
      <w:r w:rsidR="00D33333">
        <w:rPr>
          <w:rFonts w:ascii="Times New Roman" w:hAnsi="Times New Roman" w:cs="Times New Roman"/>
        </w:rPr>
        <w:t>,</w:t>
      </w:r>
      <w:r w:rsidR="00766308" w:rsidRPr="00766308">
        <w:rPr>
          <w:rFonts w:ascii="Times New Roman" w:hAnsi="Times New Roman" w:cs="Times New Roman"/>
        </w:rPr>
        <w:t xml:space="preserve"> their bottles will be refilled </w:t>
      </w:r>
      <w:r w:rsidR="00D33333">
        <w:rPr>
          <w:rFonts w:ascii="Times New Roman" w:hAnsi="Times New Roman" w:cs="Times New Roman"/>
        </w:rPr>
        <w:t>with</w:t>
      </w:r>
      <w:r w:rsidR="00766308" w:rsidRPr="00766308">
        <w:rPr>
          <w:rFonts w:ascii="Times New Roman" w:hAnsi="Times New Roman" w:cs="Times New Roman"/>
        </w:rPr>
        <w:t xml:space="preserve"> water. </w:t>
      </w:r>
      <w:r w:rsidR="00D33333">
        <w:rPr>
          <w:rFonts w:ascii="Times New Roman" w:hAnsi="Times New Roman" w:cs="Times New Roman"/>
        </w:rPr>
        <w:t xml:space="preserve"> </w:t>
      </w:r>
      <w:r w:rsidR="00766308" w:rsidRPr="00766308">
        <w:rPr>
          <w:rFonts w:ascii="Times New Roman" w:hAnsi="Times New Roman" w:cs="Times New Roman"/>
        </w:rPr>
        <w:t xml:space="preserve">Children will be reminded to have a drink </w:t>
      </w:r>
      <w:r w:rsidR="00D33333">
        <w:rPr>
          <w:rFonts w:ascii="Times New Roman" w:hAnsi="Times New Roman" w:cs="Times New Roman"/>
        </w:rPr>
        <w:t xml:space="preserve">during the day, </w:t>
      </w:r>
      <w:r w:rsidR="00766308" w:rsidRPr="00766308">
        <w:rPr>
          <w:rFonts w:ascii="Times New Roman" w:hAnsi="Times New Roman" w:cs="Times New Roman"/>
        </w:rPr>
        <w:t>ensuring that the chi</w:t>
      </w:r>
      <w:r w:rsidR="00D33333">
        <w:rPr>
          <w:rFonts w:ascii="Times New Roman" w:hAnsi="Times New Roman" w:cs="Times New Roman"/>
        </w:rPr>
        <w:t>ldren have adequate fluid intake</w:t>
      </w:r>
      <w:r w:rsidR="00107158">
        <w:rPr>
          <w:rFonts w:ascii="Times New Roman" w:hAnsi="Times New Roman" w:cs="Times New Roman"/>
        </w:rPr>
        <w:t>;</w:t>
      </w:r>
    </w:p>
    <w:p w14:paraId="4057A8EA" w14:textId="77777777" w:rsidR="00593D91" w:rsidRPr="00593D91" w:rsidRDefault="00593D91" w:rsidP="00D33333">
      <w:pPr>
        <w:numPr>
          <w:ilvl w:val="0"/>
          <w:numId w:val="1"/>
        </w:numPr>
        <w:tabs>
          <w:tab w:val="clear" w:pos="720"/>
        </w:tabs>
        <w:rPr>
          <w:rFonts w:ascii="Times New Roman" w:hAnsi="Times New Roman" w:cs="Times New Roman"/>
        </w:rPr>
      </w:pPr>
      <w:r w:rsidRPr="00D33333">
        <w:rPr>
          <w:rFonts w:ascii="Times New Roman" w:hAnsi="Times New Roman" w:cs="Times New Roman"/>
        </w:rPr>
        <w:t>Healthy eating is promoted through role modelling and eating with the children;</w:t>
      </w:r>
    </w:p>
    <w:p w14:paraId="7DF7F8EA" w14:textId="77777777" w:rsidR="00593D91" w:rsidRPr="00665F14" w:rsidRDefault="00593D91" w:rsidP="00D33333">
      <w:pPr>
        <w:numPr>
          <w:ilvl w:val="0"/>
          <w:numId w:val="1"/>
        </w:numPr>
        <w:tabs>
          <w:tab w:val="clear" w:pos="720"/>
        </w:tabs>
        <w:rPr>
          <w:rFonts w:ascii="Times New Roman" w:hAnsi="Times New Roman" w:cs="Times New Roman"/>
        </w:rPr>
      </w:pPr>
      <w:r w:rsidRPr="00D33333">
        <w:rPr>
          <w:rFonts w:ascii="Times New Roman" w:hAnsi="Times New Roman" w:cs="Times New Roman"/>
        </w:rPr>
        <w:t>Children are encouraged to make healthy food choices;</w:t>
      </w:r>
    </w:p>
    <w:p w14:paraId="2D151608" w14:textId="77777777" w:rsidR="00665F14" w:rsidRPr="00665F14" w:rsidRDefault="00107158" w:rsidP="00D33333">
      <w:pPr>
        <w:numPr>
          <w:ilvl w:val="0"/>
          <w:numId w:val="1"/>
        </w:numPr>
        <w:tabs>
          <w:tab w:val="clear" w:pos="720"/>
        </w:tabs>
        <w:rPr>
          <w:rFonts w:ascii="Times New Roman" w:hAnsi="Times New Roman" w:cs="Times New Roman"/>
        </w:rPr>
      </w:pPr>
      <w:r>
        <w:rPr>
          <w:rFonts w:ascii="Times New Roman" w:hAnsi="Times New Roman" w:cs="Times New Roman"/>
        </w:rPr>
        <w:t>Hand-</w:t>
      </w:r>
      <w:r w:rsidR="00665F14" w:rsidRPr="00665F14">
        <w:rPr>
          <w:rFonts w:ascii="Times New Roman" w:hAnsi="Times New Roman" w:cs="Times New Roman"/>
        </w:rPr>
        <w:t>washing prac</w:t>
      </w:r>
      <w:r w:rsidR="00665F14">
        <w:rPr>
          <w:rFonts w:ascii="Times New Roman" w:hAnsi="Times New Roman" w:cs="Times New Roman"/>
        </w:rPr>
        <w:t>tices are observed</w:t>
      </w:r>
      <w:r>
        <w:rPr>
          <w:rFonts w:ascii="Times New Roman" w:hAnsi="Times New Roman" w:cs="Times New Roman"/>
        </w:rPr>
        <w:t xml:space="preserve"> at all times before food is con</w:t>
      </w:r>
      <w:r w:rsidR="00665F14">
        <w:rPr>
          <w:rFonts w:ascii="Times New Roman" w:hAnsi="Times New Roman" w:cs="Times New Roman"/>
        </w:rPr>
        <w:t>sumed</w:t>
      </w:r>
      <w:r>
        <w:rPr>
          <w:rFonts w:ascii="Times New Roman" w:hAnsi="Times New Roman" w:cs="Times New Roman"/>
        </w:rPr>
        <w:t>;</w:t>
      </w:r>
    </w:p>
    <w:p w14:paraId="1CFAEF79" w14:textId="77777777" w:rsidR="00766308" w:rsidRPr="00766308" w:rsidRDefault="00766308" w:rsidP="00D33333">
      <w:pPr>
        <w:numPr>
          <w:ilvl w:val="0"/>
          <w:numId w:val="1"/>
        </w:numPr>
        <w:tabs>
          <w:tab w:val="clear" w:pos="720"/>
        </w:tabs>
        <w:rPr>
          <w:rFonts w:ascii="Times New Roman" w:hAnsi="Times New Roman" w:cs="Times New Roman"/>
        </w:rPr>
      </w:pPr>
      <w:r w:rsidRPr="00766308">
        <w:rPr>
          <w:rFonts w:ascii="Times New Roman" w:hAnsi="Times New Roman" w:cs="Times New Roman"/>
        </w:rPr>
        <w:t>Mealtim</w:t>
      </w:r>
      <w:r w:rsidR="00107158">
        <w:rPr>
          <w:rFonts w:ascii="Times New Roman" w:hAnsi="Times New Roman" w:cs="Times New Roman"/>
        </w:rPr>
        <w:t xml:space="preserve">es will be a positive, relaxed and </w:t>
      </w:r>
      <w:r w:rsidRPr="00766308">
        <w:rPr>
          <w:rFonts w:ascii="Times New Roman" w:hAnsi="Times New Roman" w:cs="Times New Roman"/>
        </w:rPr>
        <w:t xml:space="preserve">happy time with a strong focus on fostering social interactions and gaining knowledge </w:t>
      </w:r>
      <w:r w:rsidR="00107158">
        <w:rPr>
          <w:rFonts w:ascii="Times New Roman" w:hAnsi="Times New Roman" w:cs="Times New Roman"/>
        </w:rPr>
        <w:t>of nutrition and healthy eating;</w:t>
      </w:r>
    </w:p>
    <w:p w14:paraId="61C1C222" w14:textId="77777777" w:rsidR="00593D91" w:rsidRPr="00766308" w:rsidRDefault="00107158" w:rsidP="00D33333">
      <w:pPr>
        <w:numPr>
          <w:ilvl w:val="0"/>
          <w:numId w:val="1"/>
        </w:numPr>
        <w:tabs>
          <w:tab w:val="clear" w:pos="720"/>
        </w:tabs>
        <w:rPr>
          <w:rFonts w:ascii="Times New Roman" w:hAnsi="Times New Roman" w:cs="Times New Roman"/>
        </w:rPr>
      </w:pPr>
      <w:r>
        <w:rPr>
          <w:rFonts w:ascii="Times New Roman" w:hAnsi="Times New Roman" w:cs="Times New Roman"/>
        </w:rPr>
        <w:t>Meal</w:t>
      </w:r>
      <w:r w:rsidR="00766308" w:rsidRPr="00766308">
        <w:rPr>
          <w:rFonts w:ascii="Times New Roman" w:hAnsi="Times New Roman" w:cs="Times New Roman"/>
        </w:rPr>
        <w:t>times are opportunities to develop good eating behaviours, as well as learn a</w:t>
      </w:r>
      <w:r>
        <w:rPr>
          <w:rFonts w:ascii="Times New Roman" w:hAnsi="Times New Roman" w:cs="Times New Roman"/>
        </w:rPr>
        <w:t>bout nutrition and food variety;</w:t>
      </w:r>
    </w:p>
    <w:p w14:paraId="61416FA3" w14:textId="77777777" w:rsidR="00593D91" w:rsidRPr="00766308" w:rsidRDefault="00593D91" w:rsidP="00D33333">
      <w:pPr>
        <w:numPr>
          <w:ilvl w:val="0"/>
          <w:numId w:val="1"/>
        </w:numPr>
        <w:tabs>
          <w:tab w:val="clear" w:pos="720"/>
        </w:tabs>
        <w:rPr>
          <w:rFonts w:ascii="Times New Roman" w:hAnsi="Times New Roman" w:cs="Times New Roman"/>
        </w:rPr>
      </w:pPr>
      <w:r w:rsidRPr="00D33333">
        <w:rPr>
          <w:rFonts w:ascii="Times New Roman" w:hAnsi="Times New Roman" w:cs="Times New Roman"/>
        </w:rPr>
        <w:t>Children are positively involved in mealtimes;</w:t>
      </w:r>
    </w:p>
    <w:p w14:paraId="26649F87" w14:textId="77777777" w:rsidR="00593D91" w:rsidRPr="000E2E8D" w:rsidRDefault="00107158" w:rsidP="00D33333">
      <w:pPr>
        <w:numPr>
          <w:ilvl w:val="0"/>
          <w:numId w:val="1"/>
        </w:numPr>
        <w:tabs>
          <w:tab w:val="clear" w:pos="720"/>
        </w:tabs>
        <w:rPr>
          <w:rFonts w:ascii="Times New Roman" w:hAnsi="Times New Roman" w:cs="Times New Roman"/>
        </w:rPr>
      </w:pPr>
      <w:r>
        <w:rPr>
          <w:rFonts w:ascii="Times New Roman" w:hAnsi="Times New Roman" w:cs="Times New Roman"/>
        </w:rPr>
        <w:t>A</w:t>
      </w:r>
      <w:r w:rsidR="00593D91" w:rsidRPr="00D33333">
        <w:rPr>
          <w:rFonts w:ascii="Times New Roman" w:hAnsi="Times New Roman" w:cs="Times New Roman"/>
        </w:rPr>
        <w:t xml:space="preserve">dequate health and hygiene practices </w:t>
      </w:r>
      <w:r>
        <w:rPr>
          <w:rFonts w:ascii="Times New Roman" w:hAnsi="Times New Roman" w:cs="Times New Roman"/>
        </w:rPr>
        <w:t xml:space="preserve">are implemented </w:t>
      </w:r>
      <w:r w:rsidR="00593D91" w:rsidRPr="00D33333">
        <w:rPr>
          <w:rFonts w:ascii="Times New Roman" w:hAnsi="Times New Roman" w:cs="Times New Roman"/>
        </w:rPr>
        <w:t xml:space="preserve">and safe practices for handling, preparing and storing food </w:t>
      </w:r>
      <w:r>
        <w:rPr>
          <w:rFonts w:ascii="Times New Roman" w:hAnsi="Times New Roman" w:cs="Times New Roman"/>
        </w:rPr>
        <w:t xml:space="preserve">are used </w:t>
      </w:r>
      <w:r w:rsidR="00593D91" w:rsidRPr="00D33333">
        <w:rPr>
          <w:rFonts w:ascii="Times New Roman" w:hAnsi="Times New Roman" w:cs="Times New Roman"/>
        </w:rPr>
        <w:t>to minimise risks to childr</w:t>
      </w:r>
      <w:r w:rsidR="000E2E8D" w:rsidRPr="00D33333">
        <w:rPr>
          <w:rFonts w:ascii="Times New Roman" w:hAnsi="Times New Roman" w:cs="Times New Roman"/>
        </w:rPr>
        <w:t>en</w:t>
      </w:r>
      <w:r>
        <w:rPr>
          <w:rFonts w:ascii="Times New Roman" w:hAnsi="Times New Roman" w:cs="Times New Roman"/>
        </w:rPr>
        <w:t>;</w:t>
      </w:r>
    </w:p>
    <w:p w14:paraId="7D48B350" w14:textId="742DED56" w:rsidR="000E2E8D" w:rsidRPr="000E2E8D" w:rsidRDefault="000E2E8D" w:rsidP="00D33333">
      <w:pPr>
        <w:numPr>
          <w:ilvl w:val="0"/>
          <w:numId w:val="1"/>
        </w:numPr>
        <w:tabs>
          <w:tab w:val="clear" w:pos="720"/>
        </w:tabs>
        <w:rPr>
          <w:rFonts w:ascii="Times New Roman" w:hAnsi="Times New Roman" w:cs="Times New Roman"/>
        </w:rPr>
      </w:pPr>
      <w:r w:rsidRPr="000E2E8D">
        <w:rPr>
          <w:rFonts w:ascii="Times New Roman" w:hAnsi="Times New Roman" w:cs="Times New Roman"/>
        </w:rPr>
        <w:lastRenderedPageBreak/>
        <w:t>When handling food</w:t>
      </w:r>
      <w:r w:rsidR="00107158">
        <w:rPr>
          <w:rFonts w:ascii="Times New Roman" w:hAnsi="Times New Roman" w:cs="Times New Roman"/>
        </w:rPr>
        <w:t>,</w:t>
      </w:r>
      <w:r w:rsidRPr="000E2E8D">
        <w:rPr>
          <w:rFonts w:ascii="Times New Roman" w:hAnsi="Times New Roman" w:cs="Times New Roman"/>
        </w:rPr>
        <w:t xml:space="preserve"> the following</w:t>
      </w:r>
      <w:r w:rsidR="00CD57D1">
        <w:rPr>
          <w:rFonts w:ascii="Times New Roman" w:hAnsi="Times New Roman" w:cs="Times New Roman"/>
        </w:rPr>
        <w:t xml:space="preserve"> measures will be used</w:t>
      </w:r>
      <w:r w:rsidRPr="000E2E8D">
        <w:rPr>
          <w:rFonts w:ascii="Times New Roman" w:hAnsi="Times New Roman" w:cs="Times New Roman"/>
        </w:rPr>
        <w:t>:</w:t>
      </w:r>
    </w:p>
    <w:p w14:paraId="691409E2"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Hands are washed thoroughly</w:t>
      </w:r>
      <w:r w:rsidR="0017771F">
        <w:rPr>
          <w:rFonts w:ascii="Times New Roman" w:hAnsi="Times New Roman" w:cs="Times New Roman"/>
        </w:rPr>
        <w:t xml:space="preserve"> and in dedicated wash basins;</w:t>
      </w:r>
    </w:p>
    <w:p w14:paraId="40CC0CD3" w14:textId="77777777" w:rsidR="000E2E8D" w:rsidRPr="00107158" w:rsidRDefault="00107158"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 xml:space="preserve">Gloves or tongs will be used.  </w:t>
      </w:r>
      <w:r w:rsidR="000E2E8D" w:rsidRPr="00107158">
        <w:rPr>
          <w:rFonts w:ascii="Times New Roman" w:hAnsi="Times New Roman" w:cs="Times New Roman"/>
        </w:rPr>
        <w:t xml:space="preserve">Gloves will be for single use and changed regularly. </w:t>
      </w:r>
      <w:r w:rsidR="0017771F">
        <w:rPr>
          <w:rFonts w:ascii="Times New Roman" w:hAnsi="Times New Roman" w:cs="Times New Roman"/>
        </w:rPr>
        <w:t xml:space="preserve"> </w:t>
      </w:r>
      <w:r w:rsidR="000E2E8D" w:rsidRPr="00107158">
        <w:rPr>
          <w:rFonts w:ascii="Times New Roman" w:hAnsi="Times New Roman" w:cs="Times New Roman"/>
        </w:rPr>
        <w:t>Food will not be handled with bare hands</w:t>
      </w:r>
      <w:r w:rsidR="0017771F">
        <w:rPr>
          <w:rFonts w:ascii="Times New Roman" w:hAnsi="Times New Roman" w:cs="Times New Roman"/>
        </w:rPr>
        <w:t>;</w:t>
      </w:r>
    </w:p>
    <w:p w14:paraId="6F14DFCE"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 xml:space="preserve">Food </w:t>
      </w:r>
      <w:r w:rsidR="0017771F">
        <w:rPr>
          <w:rFonts w:ascii="Times New Roman" w:hAnsi="Times New Roman" w:cs="Times New Roman"/>
        </w:rPr>
        <w:t xml:space="preserve">will be </w:t>
      </w:r>
      <w:r w:rsidRPr="00107158">
        <w:rPr>
          <w:rFonts w:ascii="Times New Roman" w:hAnsi="Times New Roman" w:cs="Times New Roman"/>
        </w:rPr>
        <w:t>reheated</w:t>
      </w:r>
      <w:r w:rsidR="0017771F">
        <w:rPr>
          <w:rFonts w:ascii="Times New Roman" w:hAnsi="Times New Roman" w:cs="Times New Roman"/>
        </w:rPr>
        <w:t>, preferably</w:t>
      </w:r>
      <w:r w:rsidR="0017771F" w:rsidRPr="00107158">
        <w:rPr>
          <w:rFonts w:ascii="Times New Roman" w:hAnsi="Times New Roman" w:cs="Times New Roman"/>
        </w:rPr>
        <w:t xml:space="preserve"> to 70 degrees</w:t>
      </w:r>
      <w:r w:rsidR="0017771F">
        <w:rPr>
          <w:rFonts w:ascii="Times New Roman" w:hAnsi="Times New Roman" w:cs="Times New Roman"/>
        </w:rPr>
        <w:t>,</w:t>
      </w:r>
      <w:r w:rsidRPr="00107158">
        <w:rPr>
          <w:rFonts w:ascii="Times New Roman" w:hAnsi="Times New Roman" w:cs="Times New Roman"/>
        </w:rPr>
        <w:t xml:space="preserve"> and served immediately</w:t>
      </w:r>
      <w:r w:rsidR="0017771F">
        <w:rPr>
          <w:rFonts w:ascii="Times New Roman" w:hAnsi="Times New Roman" w:cs="Times New Roman"/>
        </w:rPr>
        <w:t>;</w:t>
      </w:r>
      <w:r w:rsidRPr="00107158">
        <w:rPr>
          <w:rFonts w:ascii="Times New Roman" w:hAnsi="Times New Roman" w:cs="Times New Roman"/>
        </w:rPr>
        <w:t xml:space="preserve">  </w:t>
      </w:r>
    </w:p>
    <w:p w14:paraId="0EDAC3EC"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Food heated in the microwave will be checked for hotspots with a probe before serving</w:t>
      </w:r>
      <w:r w:rsidR="0017771F">
        <w:rPr>
          <w:rFonts w:ascii="Times New Roman" w:hAnsi="Times New Roman" w:cs="Times New Roman"/>
        </w:rPr>
        <w:t>;</w:t>
      </w:r>
    </w:p>
    <w:p w14:paraId="799ADF5E"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The fridges will be kept at a temperature less than 5 degrees</w:t>
      </w:r>
      <w:r w:rsidR="0017771F">
        <w:rPr>
          <w:rFonts w:ascii="Times New Roman" w:hAnsi="Times New Roman" w:cs="Times New Roman"/>
        </w:rPr>
        <w:t>;</w:t>
      </w:r>
    </w:p>
    <w:p w14:paraId="4578008D"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Food</w:t>
      </w:r>
      <w:r w:rsidR="0017771F">
        <w:rPr>
          <w:rFonts w:ascii="Times New Roman" w:hAnsi="Times New Roman" w:cs="Times New Roman"/>
        </w:rPr>
        <w:t xml:space="preserve"> that has been</w:t>
      </w:r>
      <w:r w:rsidRPr="00107158">
        <w:rPr>
          <w:rFonts w:ascii="Times New Roman" w:hAnsi="Times New Roman" w:cs="Times New Roman"/>
        </w:rPr>
        <w:t xml:space="preserve"> out of</w:t>
      </w:r>
      <w:r w:rsidR="0017771F">
        <w:rPr>
          <w:rFonts w:ascii="Times New Roman" w:hAnsi="Times New Roman" w:cs="Times New Roman"/>
        </w:rPr>
        <w:t xml:space="preserve"> the</w:t>
      </w:r>
      <w:r w:rsidRPr="00107158">
        <w:rPr>
          <w:rFonts w:ascii="Times New Roman" w:hAnsi="Times New Roman" w:cs="Times New Roman"/>
        </w:rPr>
        <w:t xml:space="preserve"> fridge for less than 2 hours can be refrigerated or used</w:t>
      </w:r>
      <w:r w:rsidR="0017771F">
        <w:rPr>
          <w:rFonts w:ascii="Times New Roman" w:hAnsi="Times New Roman" w:cs="Times New Roman"/>
        </w:rPr>
        <w:t>;</w:t>
      </w:r>
    </w:p>
    <w:p w14:paraId="27B9EE2D"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 xml:space="preserve">Food </w:t>
      </w:r>
      <w:r w:rsidR="0017771F">
        <w:rPr>
          <w:rFonts w:ascii="Times New Roman" w:hAnsi="Times New Roman" w:cs="Times New Roman"/>
        </w:rPr>
        <w:t xml:space="preserve">that has been </w:t>
      </w:r>
      <w:r w:rsidRPr="00107158">
        <w:rPr>
          <w:rFonts w:ascii="Times New Roman" w:hAnsi="Times New Roman" w:cs="Times New Roman"/>
        </w:rPr>
        <w:t xml:space="preserve">out of </w:t>
      </w:r>
      <w:r w:rsidR="0017771F">
        <w:rPr>
          <w:rFonts w:ascii="Times New Roman" w:hAnsi="Times New Roman" w:cs="Times New Roman"/>
        </w:rPr>
        <w:t xml:space="preserve">the </w:t>
      </w:r>
      <w:r w:rsidRPr="00107158">
        <w:rPr>
          <w:rFonts w:ascii="Times New Roman" w:hAnsi="Times New Roman" w:cs="Times New Roman"/>
        </w:rPr>
        <w:t xml:space="preserve">fridge between 2-4 hours </w:t>
      </w:r>
      <w:r w:rsidR="0017771F">
        <w:rPr>
          <w:rFonts w:ascii="Times New Roman" w:hAnsi="Times New Roman" w:cs="Times New Roman"/>
        </w:rPr>
        <w:t>can be used</w:t>
      </w:r>
      <w:r w:rsidRPr="00107158">
        <w:rPr>
          <w:rFonts w:ascii="Times New Roman" w:hAnsi="Times New Roman" w:cs="Times New Roman"/>
        </w:rPr>
        <w:t xml:space="preserve"> immediately</w:t>
      </w:r>
      <w:r w:rsidR="0017771F">
        <w:rPr>
          <w:rFonts w:ascii="Times New Roman" w:hAnsi="Times New Roman" w:cs="Times New Roman"/>
        </w:rPr>
        <w:t>;</w:t>
      </w:r>
    </w:p>
    <w:p w14:paraId="22F2FCBB"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 xml:space="preserve">Food </w:t>
      </w:r>
      <w:r w:rsidR="0017771F">
        <w:rPr>
          <w:rFonts w:ascii="Times New Roman" w:hAnsi="Times New Roman" w:cs="Times New Roman"/>
        </w:rPr>
        <w:t xml:space="preserve">that has been </w:t>
      </w:r>
      <w:r w:rsidRPr="00107158">
        <w:rPr>
          <w:rFonts w:ascii="Times New Roman" w:hAnsi="Times New Roman" w:cs="Times New Roman"/>
        </w:rPr>
        <w:t xml:space="preserve">out of the fridge for more than 4 hours </w:t>
      </w:r>
      <w:r w:rsidR="0017771F">
        <w:rPr>
          <w:rFonts w:ascii="Times New Roman" w:hAnsi="Times New Roman" w:cs="Times New Roman"/>
        </w:rPr>
        <w:t xml:space="preserve">will be </w:t>
      </w:r>
      <w:r w:rsidRPr="00107158">
        <w:rPr>
          <w:rFonts w:ascii="Times New Roman" w:hAnsi="Times New Roman" w:cs="Times New Roman"/>
        </w:rPr>
        <w:t>throw</w:t>
      </w:r>
      <w:r w:rsidR="0017771F">
        <w:rPr>
          <w:rFonts w:ascii="Times New Roman" w:hAnsi="Times New Roman" w:cs="Times New Roman"/>
        </w:rPr>
        <w:t>n</w:t>
      </w:r>
      <w:r w:rsidRPr="00107158">
        <w:rPr>
          <w:rFonts w:ascii="Times New Roman" w:hAnsi="Times New Roman" w:cs="Times New Roman"/>
        </w:rPr>
        <w:t xml:space="preserve"> away</w:t>
      </w:r>
      <w:r w:rsidR="0017771F">
        <w:rPr>
          <w:rFonts w:ascii="Times New Roman" w:hAnsi="Times New Roman" w:cs="Times New Roman"/>
        </w:rPr>
        <w:t>;</w:t>
      </w:r>
    </w:p>
    <w:p w14:paraId="5ED6573E"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Milk will be stored in the body of the fridge</w:t>
      </w:r>
      <w:r w:rsidR="0017771F">
        <w:rPr>
          <w:rFonts w:ascii="Times New Roman" w:hAnsi="Times New Roman" w:cs="Times New Roman"/>
        </w:rPr>
        <w:t>;</w:t>
      </w:r>
    </w:p>
    <w:p w14:paraId="5FDDC009"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Food storage and preparation areas will be kept clean at all times</w:t>
      </w:r>
      <w:r w:rsidR="0017771F">
        <w:rPr>
          <w:rFonts w:ascii="Times New Roman" w:hAnsi="Times New Roman" w:cs="Times New Roman"/>
        </w:rPr>
        <w:t>;</w:t>
      </w:r>
    </w:p>
    <w:p w14:paraId="591D034B" w14:textId="11C4DBB2"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After preparation of food</w:t>
      </w:r>
      <w:r w:rsidR="0017771F">
        <w:rPr>
          <w:rFonts w:ascii="Times New Roman" w:hAnsi="Times New Roman" w:cs="Times New Roman"/>
        </w:rPr>
        <w:t>,</w:t>
      </w:r>
      <w:r w:rsidRPr="00107158">
        <w:rPr>
          <w:rFonts w:ascii="Times New Roman" w:hAnsi="Times New Roman" w:cs="Times New Roman"/>
        </w:rPr>
        <w:t xml:space="preserve"> work spaces will be cleaned thoroughly</w:t>
      </w:r>
      <w:r w:rsidR="00CD57D1">
        <w:rPr>
          <w:rFonts w:ascii="Times New Roman" w:hAnsi="Times New Roman" w:cs="Times New Roman"/>
        </w:rPr>
        <w:t>;</w:t>
      </w:r>
    </w:p>
    <w:p w14:paraId="49142EE9"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Food preparation and eating surfaces will be cleaned and</w:t>
      </w:r>
      <w:r w:rsidR="0017771F">
        <w:rPr>
          <w:rFonts w:ascii="Times New Roman" w:hAnsi="Times New Roman" w:cs="Times New Roman"/>
        </w:rPr>
        <w:t xml:space="preserve"> sanitized before and after use; and </w:t>
      </w:r>
    </w:p>
    <w:p w14:paraId="2658723E" w14:textId="77777777" w:rsidR="000E2E8D" w:rsidRPr="00107158" w:rsidRDefault="000E2E8D" w:rsidP="00107158">
      <w:pPr>
        <w:pStyle w:val="ListParagraph"/>
        <w:numPr>
          <w:ilvl w:val="0"/>
          <w:numId w:val="8"/>
        </w:numPr>
        <w:ind w:left="1560" w:hanging="426"/>
        <w:rPr>
          <w:rFonts w:ascii="Times New Roman" w:hAnsi="Times New Roman" w:cs="Times New Roman"/>
        </w:rPr>
      </w:pPr>
      <w:r w:rsidRPr="00107158">
        <w:rPr>
          <w:rFonts w:ascii="Times New Roman" w:hAnsi="Times New Roman" w:cs="Times New Roman"/>
        </w:rPr>
        <w:t xml:space="preserve">Tea towels </w:t>
      </w:r>
      <w:r w:rsidR="0017771F">
        <w:rPr>
          <w:rFonts w:ascii="Times New Roman" w:hAnsi="Times New Roman" w:cs="Times New Roman"/>
        </w:rPr>
        <w:t>will be</w:t>
      </w:r>
      <w:r w:rsidRPr="00107158">
        <w:rPr>
          <w:rFonts w:ascii="Times New Roman" w:hAnsi="Times New Roman" w:cs="Times New Roman"/>
        </w:rPr>
        <w:t xml:space="preserve"> for single use.</w:t>
      </w:r>
      <w:r w:rsidR="0017771F">
        <w:rPr>
          <w:rFonts w:ascii="Times New Roman" w:hAnsi="Times New Roman" w:cs="Times New Roman"/>
        </w:rPr>
        <w:t xml:space="preserve"> </w:t>
      </w:r>
      <w:r w:rsidRPr="00107158">
        <w:rPr>
          <w:rFonts w:ascii="Times New Roman" w:hAnsi="Times New Roman" w:cs="Times New Roman"/>
        </w:rPr>
        <w:t xml:space="preserve"> Air drying is the preferred option.</w:t>
      </w:r>
    </w:p>
    <w:p w14:paraId="2A2386F2" w14:textId="74A66259" w:rsidR="00593D91" w:rsidRDefault="0017771F" w:rsidP="00D33333">
      <w:pPr>
        <w:numPr>
          <w:ilvl w:val="0"/>
          <w:numId w:val="1"/>
        </w:numPr>
        <w:tabs>
          <w:tab w:val="clear" w:pos="720"/>
        </w:tabs>
        <w:rPr>
          <w:rFonts w:ascii="Times New Roman" w:hAnsi="Times New Roman" w:cs="Times New Roman"/>
        </w:rPr>
      </w:pPr>
      <w:r>
        <w:rPr>
          <w:rFonts w:ascii="Times New Roman" w:hAnsi="Times New Roman" w:cs="Times New Roman"/>
        </w:rPr>
        <w:t xml:space="preserve">The Preschool </w:t>
      </w:r>
      <w:r w:rsidR="00CD57D1">
        <w:rPr>
          <w:rFonts w:ascii="Times New Roman" w:hAnsi="Times New Roman" w:cs="Times New Roman"/>
        </w:rPr>
        <w:t>will</w:t>
      </w:r>
      <w:r>
        <w:rPr>
          <w:rFonts w:ascii="Times New Roman" w:hAnsi="Times New Roman" w:cs="Times New Roman"/>
        </w:rPr>
        <w:t xml:space="preserve"> remain</w:t>
      </w:r>
      <w:r w:rsidRPr="00D33333">
        <w:rPr>
          <w:rFonts w:ascii="Times New Roman" w:hAnsi="Times New Roman" w:cs="Times New Roman"/>
        </w:rPr>
        <w:t xml:space="preserve"> a ‘nut free preschool’ and </w:t>
      </w:r>
      <w:r>
        <w:rPr>
          <w:rFonts w:ascii="Times New Roman" w:hAnsi="Times New Roman" w:cs="Times New Roman"/>
        </w:rPr>
        <w:t>adheres to</w:t>
      </w:r>
      <w:r w:rsidRPr="00D33333">
        <w:rPr>
          <w:rFonts w:ascii="Times New Roman" w:hAnsi="Times New Roman" w:cs="Times New Roman"/>
        </w:rPr>
        <w:t xml:space="preserve"> all dietary requirements relating to medical conditions</w:t>
      </w:r>
      <w:r>
        <w:rPr>
          <w:rFonts w:ascii="Times New Roman" w:hAnsi="Times New Roman" w:cs="Times New Roman"/>
        </w:rPr>
        <w:t xml:space="preserve"> of children.  </w:t>
      </w:r>
      <w:r w:rsidR="00766308" w:rsidRPr="00D33333">
        <w:rPr>
          <w:rFonts w:ascii="Times New Roman" w:hAnsi="Times New Roman" w:cs="Times New Roman"/>
        </w:rPr>
        <w:t>A</w:t>
      </w:r>
      <w:r w:rsidR="00766308" w:rsidRPr="00766308">
        <w:rPr>
          <w:rFonts w:ascii="Times New Roman" w:hAnsi="Times New Roman" w:cs="Times New Roman"/>
        </w:rPr>
        <w:t xml:space="preserve">ll food provided for children </w:t>
      </w:r>
      <w:r w:rsidR="00766308">
        <w:rPr>
          <w:rFonts w:ascii="Times New Roman" w:hAnsi="Times New Roman" w:cs="Times New Roman"/>
        </w:rPr>
        <w:t xml:space="preserve">will be checked </w:t>
      </w:r>
      <w:r w:rsidRPr="00766308">
        <w:rPr>
          <w:rFonts w:ascii="Times New Roman" w:hAnsi="Times New Roman" w:cs="Times New Roman"/>
        </w:rPr>
        <w:t xml:space="preserve">each morning </w:t>
      </w:r>
      <w:r w:rsidR="00766308" w:rsidRPr="00766308">
        <w:rPr>
          <w:rFonts w:ascii="Times New Roman" w:hAnsi="Times New Roman" w:cs="Times New Roman"/>
        </w:rPr>
        <w:t xml:space="preserve">to ensure </w:t>
      </w:r>
      <w:r>
        <w:rPr>
          <w:rFonts w:ascii="Times New Roman" w:hAnsi="Times New Roman" w:cs="Times New Roman"/>
        </w:rPr>
        <w:t>no nut</w:t>
      </w:r>
      <w:r w:rsidR="00766308" w:rsidRPr="00766308">
        <w:rPr>
          <w:rFonts w:ascii="Times New Roman" w:hAnsi="Times New Roman" w:cs="Times New Roman"/>
        </w:rPr>
        <w:t xml:space="preserve"> products are present.  At this time</w:t>
      </w:r>
      <w:r>
        <w:rPr>
          <w:rFonts w:ascii="Times New Roman" w:hAnsi="Times New Roman" w:cs="Times New Roman"/>
        </w:rPr>
        <w:t>,</w:t>
      </w:r>
      <w:r w:rsidR="00766308" w:rsidRPr="00766308">
        <w:rPr>
          <w:rFonts w:ascii="Times New Roman" w:hAnsi="Times New Roman" w:cs="Times New Roman"/>
        </w:rPr>
        <w:t xml:space="preserve"> all food requiring refrigeration are stored appropriately at the earliest possible time</w:t>
      </w:r>
      <w:r>
        <w:rPr>
          <w:rFonts w:ascii="Times New Roman" w:hAnsi="Times New Roman" w:cs="Times New Roman"/>
        </w:rPr>
        <w:t>;</w:t>
      </w:r>
    </w:p>
    <w:p w14:paraId="2FFCC443" w14:textId="77777777" w:rsidR="00665F14" w:rsidRPr="00665F14" w:rsidRDefault="00665F14" w:rsidP="00D33333">
      <w:pPr>
        <w:numPr>
          <w:ilvl w:val="0"/>
          <w:numId w:val="1"/>
        </w:numPr>
        <w:tabs>
          <w:tab w:val="clear" w:pos="720"/>
        </w:tabs>
        <w:rPr>
          <w:rFonts w:ascii="Times New Roman" w:hAnsi="Times New Roman" w:cs="Times New Roman"/>
        </w:rPr>
      </w:pPr>
      <w:r w:rsidRPr="00665F14">
        <w:rPr>
          <w:rFonts w:ascii="Times New Roman" w:hAnsi="Times New Roman" w:cs="Times New Roman"/>
        </w:rPr>
        <w:t xml:space="preserve">Special occasions are recognised and celebrated. </w:t>
      </w:r>
      <w:r w:rsidR="0017771F">
        <w:rPr>
          <w:rFonts w:ascii="Times New Roman" w:hAnsi="Times New Roman" w:cs="Times New Roman"/>
        </w:rPr>
        <w:t xml:space="preserve"> </w:t>
      </w:r>
      <w:r w:rsidRPr="00665F14">
        <w:rPr>
          <w:rFonts w:ascii="Times New Roman" w:hAnsi="Times New Roman" w:cs="Times New Roman"/>
        </w:rPr>
        <w:t xml:space="preserve">Sometimes food may be used </w:t>
      </w:r>
      <w:r>
        <w:rPr>
          <w:rFonts w:ascii="Times New Roman" w:hAnsi="Times New Roman" w:cs="Times New Roman"/>
        </w:rPr>
        <w:t xml:space="preserve">in </w:t>
      </w:r>
      <w:r w:rsidR="0017771F">
        <w:rPr>
          <w:rFonts w:ascii="Times New Roman" w:hAnsi="Times New Roman" w:cs="Times New Roman"/>
        </w:rPr>
        <w:t>such</w:t>
      </w:r>
      <w:r>
        <w:rPr>
          <w:rFonts w:ascii="Times New Roman" w:hAnsi="Times New Roman" w:cs="Times New Roman"/>
        </w:rPr>
        <w:t xml:space="preserve"> celebration</w:t>
      </w:r>
      <w:r w:rsidR="0017771F">
        <w:rPr>
          <w:rFonts w:ascii="Times New Roman" w:hAnsi="Times New Roman" w:cs="Times New Roman"/>
        </w:rPr>
        <w:t>s;</w:t>
      </w:r>
    </w:p>
    <w:p w14:paraId="0F0209B9" w14:textId="77777777" w:rsidR="00665F14" w:rsidRPr="00665F14" w:rsidRDefault="00665F14" w:rsidP="00D33333">
      <w:pPr>
        <w:numPr>
          <w:ilvl w:val="0"/>
          <w:numId w:val="1"/>
        </w:numPr>
        <w:tabs>
          <w:tab w:val="clear" w:pos="720"/>
        </w:tabs>
        <w:rPr>
          <w:rFonts w:ascii="Times New Roman" w:hAnsi="Times New Roman" w:cs="Times New Roman"/>
        </w:rPr>
      </w:pPr>
      <w:r w:rsidRPr="00665F14">
        <w:rPr>
          <w:rFonts w:ascii="Times New Roman" w:hAnsi="Times New Roman" w:cs="Times New Roman"/>
        </w:rPr>
        <w:t>Children will be encouraged to be as independent as possible at mealtimes</w:t>
      </w:r>
      <w:r w:rsidR="0017771F">
        <w:rPr>
          <w:rFonts w:ascii="Times New Roman" w:hAnsi="Times New Roman" w:cs="Times New Roman"/>
        </w:rPr>
        <w:t xml:space="preserve"> through</w:t>
      </w:r>
      <w:r w:rsidRPr="00665F14">
        <w:rPr>
          <w:rFonts w:ascii="Times New Roman" w:hAnsi="Times New Roman" w:cs="Times New Roman"/>
        </w:rPr>
        <w:t xml:space="preserve"> managing own food, such as opening</w:t>
      </w:r>
      <w:r w:rsidR="0017771F">
        <w:rPr>
          <w:rFonts w:ascii="Times New Roman" w:hAnsi="Times New Roman" w:cs="Times New Roman"/>
        </w:rPr>
        <w:t xml:space="preserve"> containers and unwrapping food;</w:t>
      </w:r>
    </w:p>
    <w:p w14:paraId="5C3BA757" w14:textId="77777777" w:rsidR="00665F14" w:rsidRPr="00665F14" w:rsidRDefault="00665F14" w:rsidP="00D33333">
      <w:pPr>
        <w:numPr>
          <w:ilvl w:val="0"/>
          <w:numId w:val="1"/>
        </w:numPr>
        <w:tabs>
          <w:tab w:val="clear" w:pos="720"/>
        </w:tabs>
        <w:rPr>
          <w:rFonts w:ascii="Times New Roman" w:hAnsi="Times New Roman" w:cs="Times New Roman"/>
        </w:rPr>
      </w:pPr>
      <w:r w:rsidRPr="00665F14">
        <w:rPr>
          <w:rFonts w:ascii="Times New Roman" w:hAnsi="Times New Roman" w:cs="Times New Roman"/>
        </w:rPr>
        <w:t xml:space="preserve">Children will be encouraged to eat at the regular meal times. </w:t>
      </w:r>
      <w:r w:rsidR="0017771F">
        <w:rPr>
          <w:rFonts w:ascii="Times New Roman" w:hAnsi="Times New Roman" w:cs="Times New Roman"/>
        </w:rPr>
        <w:t xml:space="preserve"> </w:t>
      </w:r>
      <w:r w:rsidRPr="00665F14">
        <w:rPr>
          <w:rFonts w:ascii="Times New Roman" w:hAnsi="Times New Roman" w:cs="Times New Roman"/>
        </w:rPr>
        <w:t xml:space="preserve">They will be able to decide how much they eat. </w:t>
      </w:r>
      <w:r w:rsidR="0017771F">
        <w:rPr>
          <w:rFonts w:ascii="Times New Roman" w:hAnsi="Times New Roman" w:cs="Times New Roman"/>
        </w:rPr>
        <w:t xml:space="preserve"> No child will be force fed;</w:t>
      </w:r>
    </w:p>
    <w:p w14:paraId="778FAA17" w14:textId="77777777" w:rsidR="000722A1" w:rsidRDefault="000722A1" w:rsidP="000722A1">
      <w:pPr>
        <w:numPr>
          <w:ilvl w:val="0"/>
          <w:numId w:val="1"/>
        </w:numPr>
        <w:tabs>
          <w:tab w:val="clear" w:pos="720"/>
        </w:tabs>
        <w:rPr>
          <w:rFonts w:ascii="Times New Roman" w:hAnsi="Times New Roman" w:cs="Times New Roman"/>
        </w:rPr>
      </w:pPr>
      <w:r>
        <w:rPr>
          <w:rFonts w:ascii="Times New Roman" w:hAnsi="Times New Roman" w:cs="Times New Roman"/>
        </w:rPr>
        <w:t xml:space="preserve">Children will not be allowed </w:t>
      </w:r>
      <w:r w:rsidR="00665F14" w:rsidRPr="00665F14">
        <w:rPr>
          <w:rFonts w:ascii="Times New Roman" w:hAnsi="Times New Roman" w:cs="Times New Roman"/>
        </w:rPr>
        <w:t>to walk, lie down or sleep with food or drinks</w:t>
      </w:r>
      <w:r>
        <w:rPr>
          <w:rFonts w:ascii="Times New Roman" w:hAnsi="Times New Roman" w:cs="Times New Roman"/>
        </w:rPr>
        <w:t>.</w:t>
      </w:r>
      <w:r w:rsidR="00665F14" w:rsidRPr="000722A1">
        <w:rPr>
          <w:rFonts w:ascii="Times New Roman" w:hAnsi="Times New Roman" w:cs="Times New Roman"/>
        </w:rPr>
        <w:t xml:space="preserve"> </w:t>
      </w:r>
    </w:p>
    <w:p w14:paraId="5D7D2D5D" w14:textId="748F3D1F" w:rsidR="000722A1" w:rsidRDefault="000722A1" w:rsidP="000722A1">
      <w:pPr>
        <w:numPr>
          <w:ilvl w:val="0"/>
          <w:numId w:val="1"/>
        </w:numPr>
        <w:tabs>
          <w:tab w:val="clear" w:pos="720"/>
        </w:tabs>
        <w:rPr>
          <w:rFonts w:ascii="Times New Roman" w:hAnsi="Times New Roman" w:cs="Times New Roman"/>
        </w:rPr>
      </w:pPr>
      <w:r>
        <w:rPr>
          <w:rFonts w:ascii="Times New Roman" w:hAnsi="Times New Roman" w:cs="Times New Roman"/>
        </w:rPr>
        <w:t xml:space="preserve">Children who are eating </w:t>
      </w:r>
      <w:r w:rsidR="00CD57D1">
        <w:rPr>
          <w:rFonts w:ascii="Times New Roman" w:hAnsi="Times New Roman" w:cs="Times New Roman"/>
        </w:rPr>
        <w:t>will be supervised at all times;</w:t>
      </w:r>
    </w:p>
    <w:p w14:paraId="2642301D" w14:textId="52E226E1" w:rsidR="000722A1" w:rsidRDefault="000722A1" w:rsidP="000722A1">
      <w:pPr>
        <w:numPr>
          <w:ilvl w:val="0"/>
          <w:numId w:val="1"/>
        </w:numPr>
        <w:tabs>
          <w:tab w:val="clear" w:pos="720"/>
        </w:tabs>
        <w:rPr>
          <w:rFonts w:ascii="Times New Roman" w:hAnsi="Times New Roman" w:cs="Times New Roman"/>
        </w:rPr>
      </w:pPr>
      <w:r>
        <w:rPr>
          <w:rFonts w:ascii="Times New Roman" w:hAnsi="Times New Roman" w:cs="Times New Roman"/>
        </w:rPr>
        <w:t xml:space="preserve">Children will not be permitted to resume play </w:t>
      </w:r>
      <w:r w:rsidR="00CD57D1">
        <w:rPr>
          <w:rFonts w:ascii="Times New Roman" w:hAnsi="Times New Roman" w:cs="Times New Roman"/>
        </w:rPr>
        <w:t>until they have finished eating;</w:t>
      </w:r>
    </w:p>
    <w:p w14:paraId="543C8E84" w14:textId="480C241E" w:rsidR="000E2E8D" w:rsidRPr="000E2E8D" w:rsidRDefault="000722A1" w:rsidP="000E2E8D">
      <w:pPr>
        <w:numPr>
          <w:ilvl w:val="0"/>
          <w:numId w:val="5"/>
        </w:numPr>
        <w:rPr>
          <w:rFonts w:ascii="Times New Roman" w:hAnsi="Times New Roman" w:cs="Times New Roman"/>
        </w:rPr>
      </w:pPr>
      <w:r>
        <w:rPr>
          <w:rFonts w:ascii="Times New Roman" w:hAnsi="Times New Roman" w:cs="Times New Roman"/>
        </w:rPr>
        <w:t xml:space="preserve">Parents </w:t>
      </w:r>
      <w:r w:rsidR="000E2E8D" w:rsidRPr="000E2E8D">
        <w:rPr>
          <w:rFonts w:ascii="Times New Roman" w:hAnsi="Times New Roman" w:cs="Times New Roman"/>
        </w:rPr>
        <w:t xml:space="preserve">will be provided </w:t>
      </w:r>
      <w:r>
        <w:rPr>
          <w:rFonts w:ascii="Times New Roman" w:hAnsi="Times New Roman" w:cs="Times New Roman"/>
        </w:rPr>
        <w:t xml:space="preserve">with feedback </w:t>
      </w:r>
      <w:r w:rsidR="000E2E8D" w:rsidRPr="000E2E8D">
        <w:rPr>
          <w:rFonts w:ascii="Times New Roman" w:hAnsi="Times New Roman" w:cs="Times New Roman"/>
        </w:rPr>
        <w:t xml:space="preserve">if their child is not eating well. </w:t>
      </w:r>
      <w:r>
        <w:rPr>
          <w:rFonts w:ascii="Times New Roman" w:hAnsi="Times New Roman" w:cs="Times New Roman"/>
        </w:rPr>
        <w:t xml:space="preserve"> </w:t>
      </w:r>
      <w:r w:rsidR="000E2E8D" w:rsidRPr="000E2E8D">
        <w:rPr>
          <w:rFonts w:ascii="Times New Roman" w:hAnsi="Times New Roman" w:cs="Times New Roman"/>
        </w:rPr>
        <w:t>Any uneaten food will be returned</w:t>
      </w:r>
      <w:r>
        <w:rPr>
          <w:rFonts w:ascii="Times New Roman" w:hAnsi="Times New Roman" w:cs="Times New Roman"/>
        </w:rPr>
        <w:t xml:space="preserve"> home</w:t>
      </w:r>
      <w:r w:rsidR="000E2E8D" w:rsidRPr="000E2E8D">
        <w:rPr>
          <w:rFonts w:ascii="Times New Roman" w:hAnsi="Times New Roman" w:cs="Times New Roman"/>
        </w:rPr>
        <w:t xml:space="preserve"> in the </w:t>
      </w:r>
      <w:r>
        <w:rPr>
          <w:rFonts w:ascii="Times New Roman" w:hAnsi="Times New Roman" w:cs="Times New Roman"/>
        </w:rPr>
        <w:t xml:space="preserve">child’s </w:t>
      </w:r>
      <w:r w:rsidR="000E2E8D" w:rsidRPr="000E2E8D">
        <w:rPr>
          <w:rFonts w:ascii="Times New Roman" w:hAnsi="Times New Roman" w:cs="Times New Roman"/>
        </w:rPr>
        <w:t xml:space="preserve">lunch box so parents can monitor the child’s food intake during their time at </w:t>
      </w:r>
      <w:r w:rsidR="00CD57D1">
        <w:rPr>
          <w:rFonts w:ascii="Times New Roman" w:hAnsi="Times New Roman" w:cs="Times New Roman"/>
        </w:rPr>
        <w:t>Preschool;</w:t>
      </w:r>
    </w:p>
    <w:p w14:paraId="323450D2" w14:textId="69D8A6DA" w:rsidR="000E2E8D" w:rsidRPr="000E2E8D" w:rsidRDefault="000E2E8D" w:rsidP="000E2E8D">
      <w:pPr>
        <w:numPr>
          <w:ilvl w:val="0"/>
          <w:numId w:val="5"/>
        </w:numPr>
        <w:rPr>
          <w:rFonts w:ascii="Times New Roman" w:hAnsi="Times New Roman" w:cs="Times New Roman"/>
        </w:rPr>
      </w:pPr>
      <w:r w:rsidRPr="000E2E8D">
        <w:rPr>
          <w:rFonts w:ascii="Times New Roman" w:hAnsi="Times New Roman" w:cs="Times New Roman"/>
        </w:rPr>
        <w:t>Food will never be used as a reward or punishment, either</w:t>
      </w:r>
      <w:r w:rsidR="00CD57D1">
        <w:rPr>
          <w:rFonts w:ascii="Times New Roman" w:hAnsi="Times New Roman" w:cs="Times New Roman"/>
        </w:rPr>
        <w:t xml:space="preserve"> by its provision or its denial;</w:t>
      </w:r>
    </w:p>
    <w:p w14:paraId="1C0D4D3A" w14:textId="3B76933C" w:rsidR="000E2E8D" w:rsidRPr="000E2E8D" w:rsidRDefault="000722A1" w:rsidP="000E2E8D">
      <w:pPr>
        <w:numPr>
          <w:ilvl w:val="0"/>
          <w:numId w:val="5"/>
        </w:numPr>
        <w:rPr>
          <w:rFonts w:ascii="Times New Roman" w:hAnsi="Times New Roman" w:cs="Times New Roman"/>
        </w:rPr>
      </w:pPr>
      <w:r>
        <w:rPr>
          <w:rFonts w:ascii="Times New Roman" w:hAnsi="Times New Roman" w:cs="Times New Roman"/>
        </w:rPr>
        <w:t>The Preschool</w:t>
      </w:r>
      <w:r w:rsidR="000E2E8D" w:rsidRPr="000E2E8D">
        <w:rPr>
          <w:rFonts w:ascii="Times New Roman" w:hAnsi="Times New Roman" w:cs="Times New Roman"/>
        </w:rPr>
        <w:t xml:space="preserve"> will keep additional food supplies to supplement the needs of childr</w:t>
      </w:r>
      <w:r>
        <w:rPr>
          <w:rFonts w:ascii="Times New Roman" w:hAnsi="Times New Roman" w:cs="Times New Roman"/>
        </w:rPr>
        <w:t xml:space="preserve">en who may require extra snacks or </w:t>
      </w:r>
      <w:r w:rsidR="00CD57D1">
        <w:rPr>
          <w:rFonts w:ascii="Times New Roman" w:hAnsi="Times New Roman" w:cs="Times New Roman"/>
        </w:rPr>
        <w:t>lunch;</w:t>
      </w:r>
    </w:p>
    <w:p w14:paraId="455861BE" w14:textId="28BDBB3D" w:rsidR="00665F14" w:rsidRDefault="00CD57D1" w:rsidP="00665F14">
      <w:pPr>
        <w:numPr>
          <w:ilvl w:val="0"/>
          <w:numId w:val="5"/>
        </w:numPr>
        <w:rPr>
          <w:rFonts w:ascii="Times New Roman" w:hAnsi="Times New Roman" w:cs="Times New Roman"/>
        </w:rPr>
      </w:pPr>
      <w:r>
        <w:rPr>
          <w:rFonts w:ascii="Times New Roman" w:hAnsi="Times New Roman" w:cs="Times New Roman"/>
        </w:rPr>
        <w:t>C</w:t>
      </w:r>
      <w:r w:rsidR="000722A1">
        <w:rPr>
          <w:rFonts w:ascii="Times New Roman" w:hAnsi="Times New Roman" w:cs="Times New Roman"/>
        </w:rPr>
        <w:t>hildren will be given</w:t>
      </w:r>
      <w:r w:rsidR="00665F14" w:rsidRPr="00665F14">
        <w:rPr>
          <w:rFonts w:ascii="Times New Roman" w:hAnsi="Times New Roman" w:cs="Times New Roman"/>
        </w:rPr>
        <w:t xml:space="preserve"> food awareness activities to reinforce healthy eating</w:t>
      </w:r>
      <w:r w:rsidR="000722A1">
        <w:rPr>
          <w:rFonts w:ascii="Times New Roman" w:hAnsi="Times New Roman" w:cs="Times New Roman"/>
        </w:rPr>
        <w:t>, such as o</w:t>
      </w:r>
      <w:r w:rsidR="00665F14" w:rsidRPr="00665F14">
        <w:rPr>
          <w:rFonts w:ascii="Times New Roman" w:hAnsi="Times New Roman" w:cs="Times New Roman"/>
        </w:rPr>
        <w:t xml:space="preserve">pportunities to participate in food preparation and cooking. </w:t>
      </w:r>
      <w:r w:rsidR="000722A1">
        <w:rPr>
          <w:rFonts w:ascii="Times New Roman" w:hAnsi="Times New Roman" w:cs="Times New Roman"/>
        </w:rPr>
        <w:t xml:space="preserve"> </w:t>
      </w:r>
      <w:r w:rsidR="00665F14" w:rsidRPr="00665F14">
        <w:rPr>
          <w:rFonts w:ascii="Times New Roman" w:hAnsi="Times New Roman" w:cs="Times New Roman"/>
        </w:rPr>
        <w:t>When programming cooking activities, staff will reflect a healthy</w:t>
      </w:r>
      <w:r w:rsidR="000722A1">
        <w:rPr>
          <w:rFonts w:ascii="Times New Roman" w:hAnsi="Times New Roman" w:cs="Times New Roman"/>
        </w:rPr>
        <w:t>,</w:t>
      </w:r>
      <w:r w:rsidR="00665F14" w:rsidRPr="00665F14">
        <w:rPr>
          <w:rFonts w:ascii="Times New Roman" w:hAnsi="Times New Roman" w:cs="Times New Roman"/>
        </w:rPr>
        <w:t xml:space="preserve"> balanced diet and will incorporate </w:t>
      </w:r>
      <w:r>
        <w:rPr>
          <w:rFonts w:ascii="Times New Roman" w:hAnsi="Times New Roman" w:cs="Times New Roman"/>
        </w:rPr>
        <w:t>food from a variety of cultures; and</w:t>
      </w:r>
    </w:p>
    <w:p w14:paraId="1687F16F" w14:textId="71F26CCC" w:rsidR="00CD57D1" w:rsidRPr="00CD57D1" w:rsidRDefault="00CD57D1" w:rsidP="00CD57D1">
      <w:pPr>
        <w:pStyle w:val="ListParagraph"/>
        <w:numPr>
          <w:ilvl w:val="0"/>
          <w:numId w:val="5"/>
        </w:numPr>
        <w:rPr>
          <w:rFonts w:ascii="Times New Roman" w:hAnsi="Times New Roman" w:cs="Times New Roman"/>
        </w:rPr>
      </w:pPr>
      <w:r>
        <w:rPr>
          <w:rFonts w:ascii="Times New Roman" w:hAnsi="Times New Roman" w:cs="Times New Roman"/>
        </w:rPr>
        <w:t>E</w:t>
      </w:r>
      <w:r w:rsidRPr="00CD57D1">
        <w:rPr>
          <w:rFonts w:ascii="Times New Roman" w:hAnsi="Times New Roman" w:cs="Times New Roman"/>
        </w:rPr>
        <w:t>ducate and provide information to children and families on nutritious snacks and lunches that promote healthy eating.</w:t>
      </w:r>
    </w:p>
    <w:p w14:paraId="6AAA8E49" w14:textId="77777777" w:rsidR="00766308" w:rsidRDefault="00766308" w:rsidP="00766308">
      <w:pPr>
        <w:rPr>
          <w:rFonts w:ascii="Times New Roman" w:hAnsi="Times New Roman" w:cs="Times New Roman"/>
        </w:rPr>
      </w:pPr>
    </w:p>
    <w:p w14:paraId="2C2185AD" w14:textId="77777777" w:rsidR="00766308" w:rsidRPr="006F2ABA" w:rsidRDefault="00766308" w:rsidP="00766308">
      <w:pPr>
        <w:rPr>
          <w:rFonts w:ascii="Times New Roman" w:hAnsi="Times New Roman" w:cs="Times New Roman"/>
          <w:i/>
        </w:rPr>
      </w:pPr>
      <w:r w:rsidRPr="006F2ABA">
        <w:rPr>
          <w:rFonts w:ascii="Times New Roman" w:hAnsi="Times New Roman" w:cs="Times New Roman"/>
          <w:i/>
        </w:rPr>
        <w:lastRenderedPageBreak/>
        <w:t>Families will:</w:t>
      </w:r>
    </w:p>
    <w:p w14:paraId="1D11FAB1" w14:textId="77777777" w:rsidR="00766308" w:rsidRDefault="000E2E8D" w:rsidP="000E2E8D">
      <w:pPr>
        <w:numPr>
          <w:ilvl w:val="0"/>
          <w:numId w:val="5"/>
        </w:numPr>
        <w:rPr>
          <w:rFonts w:ascii="Times New Roman" w:hAnsi="Times New Roman" w:cs="Times New Roman"/>
        </w:rPr>
      </w:pPr>
      <w:r>
        <w:rPr>
          <w:rFonts w:ascii="Times New Roman" w:hAnsi="Times New Roman" w:cs="Times New Roman"/>
        </w:rPr>
        <w:t>P</w:t>
      </w:r>
      <w:r w:rsidR="00766308" w:rsidRPr="00766308">
        <w:rPr>
          <w:rFonts w:ascii="Times New Roman" w:hAnsi="Times New Roman" w:cs="Times New Roman"/>
        </w:rPr>
        <w:t xml:space="preserve">rovide </w:t>
      </w:r>
      <w:r w:rsidR="00766308">
        <w:rPr>
          <w:rFonts w:ascii="Times New Roman" w:hAnsi="Times New Roman" w:cs="Times New Roman"/>
        </w:rPr>
        <w:t xml:space="preserve">nutritious foods and </w:t>
      </w:r>
      <w:r w:rsidR="00766308" w:rsidRPr="00766308">
        <w:rPr>
          <w:rFonts w:ascii="Times New Roman" w:hAnsi="Times New Roman" w:cs="Times New Roman"/>
        </w:rPr>
        <w:t>a variety of foods from each of the food groups in their child’s lunchbox each day</w:t>
      </w:r>
      <w:r w:rsidR="00766308">
        <w:t>.</w:t>
      </w:r>
      <w:r w:rsidR="00766308" w:rsidRPr="00766308">
        <w:t xml:space="preserve"> </w:t>
      </w:r>
      <w:r w:rsidR="00766308" w:rsidRPr="00766308">
        <w:rPr>
          <w:rFonts w:ascii="Times New Roman" w:hAnsi="Times New Roman" w:cs="Times New Roman"/>
        </w:rPr>
        <w:t>If unsuitable foods are included in the child’s lunchbox</w:t>
      </w:r>
      <w:r w:rsidR="000722A1">
        <w:rPr>
          <w:rFonts w:ascii="Times New Roman" w:hAnsi="Times New Roman" w:cs="Times New Roman"/>
        </w:rPr>
        <w:t>,</w:t>
      </w:r>
      <w:r w:rsidR="00766308" w:rsidRPr="00766308">
        <w:rPr>
          <w:rFonts w:ascii="Times New Roman" w:hAnsi="Times New Roman" w:cs="Times New Roman"/>
        </w:rPr>
        <w:t xml:space="preserve"> alternat</w:t>
      </w:r>
      <w:r w:rsidR="000722A1">
        <w:rPr>
          <w:rFonts w:ascii="Times New Roman" w:hAnsi="Times New Roman" w:cs="Times New Roman"/>
        </w:rPr>
        <w:t>iv</w:t>
      </w:r>
      <w:r w:rsidR="00766308" w:rsidRPr="00766308">
        <w:rPr>
          <w:rFonts w:ascii="Times New Roman" w:hAnsi="Times New Roman" w:cs="Times New Roman"/>
        </w:rPr>
        <w:t>e foods will be provided and the parents will be reminded about the nutrition policy.</w:t>
      </w:r>
      <w:r w:rsidR="00766308" w:rsidRPr="000E2E8D">
        <w:rPr>
          <w:rFonts w:ascii="Times New Roman" w:hAnsi="Times New Roman" w:cs="Times New Roman"/>
        </w:rPr>
        <w:t xml:space="preserve"> </w:t>
      </w:r>
    </w:p>
    <w:p w14:paraId="38C99DB9" w14:textId="77777777" w:rsidR="000E2E8D" w:rsidRPr="000E2E8D" w:rsidRDefault="000E2E8D" w:rsidP="00766308">
      <w:pPr>
        <w:rPr>
          <w:rFonts w:ascii="Times New Roman" w:hAnsi="Times New Roman" w:cs="Times New Roman"/>
          <w:b/>
        </w:rPr>
      </w:pPr>
    </w:p>
    <w:p w14:paraId="29B48C8A" w14:textId="27045AF3" w:rsidR="000E2E8D" w:rsidRPr="000E2E8D" w:rsidRDefault="00CD57D1" w:rsidP="000E2E8D">
      <w:pPr>
        <w:rPr>
          <w:rFonts w:ascii="Times New Roman" w:hAnsi="Times New Roman" w:cs="Times New Roman"/>
          <w:b/>
          <w:bCs/>
        </w:rPr>
      </w:pPr>
      <w:r>
        <w:rPr>
          <w:rFonts w:ascii="Times New Roman" w:hAnsi="Times New Roman" w:cs="Times New Roman"/>
          <w:b/>
          <w:spacing w:val="-1"/>
        </w:rPr>
        <w:t>EVALUATION</w:t>
      </w:r>
    </w:p>
    <w:p w14:paraId="0E8044CE" w14:textId="77777777" w:rsidR="00D33333" w:rsidRDefault="00D33333" w:rsidP="000E2E8D">
      <w:pPr>
        <w:rPr>
          <w:rFonts w:ascii="Times New Roman" w:hAnsi="Times New Roman" w:cs="Times New Roman"/>
          <w:color w:val="231F20"/>
        </w:rPr>
      </w:pPr>
    </w:p>
    <w:p w14:paraId="69DC4EED" w14:textId="77777777" w:rsidR="000E2E8D" w:rsidRPr="000E2E8D" w:rsidRDefault="00D33333" w:rsidP="000E2E8D">
      <w:pPr>
        <w:rPr>
          <w:rFonts w:ascii="Times New Roman" w:hAnsi="Times New Roman" w:cs="Times New Roman"/>
        </w:rPr>
      </w:pPr>
      <w:r>
        <w:rPr>
          <w:rFonts w:ascii="Times New Roman" w:hAnsi="Times New Roman" w:cs="Times New Roman"/>
          <w:color w:val="231F20"/>
        </w:rPr>
        <w:t>The</w:t>
      </w:r>
      <w:r w:rsidR="000E2E8D">
        <w:rPr>
          <w:rFonts w:ascii="Times New Roman" w:hAnsi="Times New Roman" w:cs="Times New Roman"/>
          <w:color w:val="231F20"/>
        </w:rPr>
        <w:t xml:space="preserve"> Preschool ensures that</w:t>
      </w:r>
      <w:r w:rsidR="000E2E8D" w:rsidRPr="000E2E8D">
        <w:rPr>
          <w:rFonts w:ascii="Times New Roman" w:hAnsi="Times New Roman" w:cs="Times New Roman"/>
          <w:color w:val="231F20"/>
          <w:spacing w:val="-14"/>
        </w:rPr>
        <w:t xml:space="preserve"> </w:t>
      </w:r>
      <w:r w:rsidR="000E2E8D" w:rsidRPr="000E2E8D">
        <w:rPr>
          <w:rFonts w:ascii="Times New Roman" w:hAnsi="Times New Roman" w:cs="Times New Roman"/>
          <w:color w:val="231F20"/>
          <w:spacing w:val="-1"/>
        </w:rPr>
        <w:t>appropriat</w:t>
      </w:r>
      <w:r w:rsidR="000E2E8D" w:rsidRPr="000E2E8D">
        <w:rPr>
          <w:rFonts w:ascii="Times New Roman" w:hAnsi="Times New Roman" w:cs="Times New Roman"/>
          <w:color w:val="231F20"/>
        </w:rPr>
        <w:t>e</w:t>
      </w:r>
      <w:r w:rsidR="000E2E8D" w:rsidRPr="000E2E8D">
        <w:rPr>
          <w:rFonts w:ascii="Times New Roman" w:hAnsi="Times New Roman" w:cs="Times New Roman"/>
          <w:color w:val="231F20"/>
          <w:spacing w:val="-13"/>
        </w:rPr>
        <w:t xml:space="preserve"> </w:t>
      </w:r>
      <w:r w:rsidR="000E2E8D" w:rsidRPr="000E2E8D">
        <w:rPr>
          <w:rFonts w:ascii="Times New Roman" w:hAnsi="Times New Roman" w:cs="Times New Roman"/>
          <w:color w:val="231F20"/>
        </w:rPr>
        <w:t>and</w:t>
      </w:r>
      <w:r w:rsidR="000E2E8D" w:rsidRPr="000E2E8D">
        <w:rPr>
          <w:rFonts w:ascii="Times New Roman" w:hAnsi="Times New Roman" w:cs="Times New Roman"/>
          <w:color w:val="231F20"/>
          <w:spacing w:val="-13"/>
        </w:rPr>
        <w:t xml:space="preserve"> </w:t>
      </w:r>
      <w:r w:rsidR="000E2E8D" w:rsidRPr="000E2E8D">
        <w:rPr>
          <w:rFonts w:ascii="Times New Roman" w:hAnsi="Times New Roman" w:cs="Times New Roman"/>
          <w:color w:val="231F20"/>
        </w:rPr>
        <w:t>healthy</w:t>
      </w:r>
      <w:r w:rsidR="000E2E8D" w:rsidRPr="000E2E8D">
        <w:rPr>
          <w:rFonts w:ascii="Times New Roman" w:hAnsi="Times New Roman" w:cs="Times New Roman"/>
          <w:color w:val="231F20"/>
          <w:spacing w:val="-14"/>
        </w:rPr>
        <w:t xml:space="preserve"> </w:t>
      </w:r>
      <w:r w:rsidR="000E2E8D" w:rsidRPr="000E2E8D">
        <w:rPr>
          <w:rFonts w:ascii="Times New Roman" w:hAnsi="Times New Roman" w:cs="Times New Roman"/>
          <w:color w:val="231F20"/>
          <w:spacing w:val="-1"/>
        </w:rPr>
        <w:t>f</w:t>
      </w:r>
      <w:r w:rsidR="000E2E8D" w:rsidRPr="000E2E8D">
        <w:rPr>
          <w:rFonts w:ascii="Times New Roman" w:hAnsi="Times New Roman" w:cs="Times New Roman"/>
          <w:color w:val="231F20"/>
        </w:rPr>
        <w:t>ood</w:t>
      </w:r>
      <w:r w:rsidR="000E2E8D" w:rsidRPr="000E2E8D">
        <w:rPr>
          <w:rFonts w:ascii="Times New Roman" w:hAnsi="Times New Roman" w:cs="Times New Roman"/>
          <w:color w:val="231F20"/>
          <w:spacing w:val="-13"/>
        </w:rPr>
        <w:t xml:space="preserve"> </w:t>
      </w:r>
      <w:r w:rsidR="000E2E8D" w:rsidRPr="000E2E8D">
        <w:rPr>
          <w:rFonts w:ascii="Times New Roman" w:hAnsi="Times New Roman" w:cs="Times New Roman"/>
          <w:color w:val="231F20"/>
        </w:rPr>
        <w:t>and</w:t>
      </w:r>
      <w:r w:rsidR="000E2E8D" w:rsidRPr="000E2E8D">
        <w:rPr>
          <w:rFonts w:ascii="Times New Roman" w:hAnsi="Times New Roman" w:cs="Times New Roman"/>
          <w:color w:val="231F20"/>
          <w:spacing w:val="-13"/>
        </w:rPr>
        <w:t xml:space="preserve"> </w:t>
      </w:r>
      <w:r w:rsidR="000E2E8D" w:rsidRPr="000E2E8D">
        <w:rPr>
          <w:rFonts w:ascii="Times New Roman" w:hAnsi="Times New Roman" w:cs="Times New Roman"/>
          <w:color w:val="231F20"/>
        </w:rPr>
        <w:t>bev</w:t>
      </w:r>
      <w:r w:rsidR="000E2E8D" w:rsidRPr="000E2E8D">
        <w:rPr>
          <w:rFonts w:ascii="Times New Roman" w:hAnsi="Times New Roman" w:cs="Times New Roman"/>
          <w:color w:val="231F20"/>
          <w:spacing w:val="-1"/>
        </w:rPr>
        <w:t>er</w:t>
      </w:r>
      <w:r w:rsidR="000E2E8D" w:rsidRPr="000E2E8D">
        <w:rPr>
          <w:rFonts w:ascii="Times New Roman" w:hAnsi="Times New Roman" w:cs="Times New Roman"/>
          <w:color w:val="231F20"/>
        </w:rPr>
        <w:t>ages</w:t>
      </w:r>
      <w:r w:rsidR="000E2E8D" w:rsidRPr="000E2E8D">
        <w:rPr>
          <w:rFonts w:ascii="Times New Roman" w:hAnsi="Times New Roman" w:cs="Times New Roman"/>
          <w:color w:val="231F20"/>
          <w:spacing w:val="-14"/>
        </w:rPr>
        <w:t xml:space="preserve"> </w:t>
      </w:r>
      <w:r w:rsidR="000E2E8D">
        <w:rPr>
          <w:rFonts w:ascii="Times New Roman" w:hAnsi="Times New Roman" w:cs="Times New Roman"/>
          <w:color w:val="231F20"/>
          <w:spacing w:val="-1"/>
        </w:rPr>
        <w:t xml:space="preserve">are available to </w:t>
      </w:r>
      <w:r w:rsidR="000E2E8D" w:rsidRPr="000E2E8D">
        <w:rPr>
          <w:rFonts w:ascii="Times New Roman" w:hAnsi="Times New Roman" w:cs="Times New Roman"/>
          <w:color w:val="231F20"/>
        </w:rPr>
        <w:t>all</w:t>
      </w:r>
      <w:r w:rsidR="000E2E8D" w:rsidRPr="000E2E8D">
        <w:rPr>
          <w:rFonts w:ascii="Times New Roman" w:hAnsi="Times New Roman" w:cs="Times New Roman"/>
          <w:color w:val="231F20"/>
          <w:spacing w:val="25"/>
          <w:w w:val="109"/>
        </w:rPr>
        <w:t xml:space="preserve"> </w:t>
      </w:r>
      <w:r w:rsidR="000E2E8D" w:rsidRPr="000E2E8D">
        <w:rPr>
          <w:rFonts w:ascii="Times New Roman" w:hAnsi="Times New Roman" w:cs="Times New Roman"/>
          <w:color w:val="231F20"/>
          <w:spacing w:val="-1"/>
        </w:rPr>
        <w:t>childr</w:t>
      </w:r>
      <w:r w:rsidR="000E2E8D" w:rsidRPr="000E2E8D">
        <w:rPr>
          <w:rFonts w:ascii="Times New Roman" w:hAnsi="Times New Roman" w:cs="Times New Roman"/>
          <w:color w:val="231F20"/>
        </w:rPr>
        <w:t>en</w:t>
      </w:r>
      <w:r w:rsidR="000E2E8D">
        <w:rPr>
          <w:rFonts w:ascii="Times New Roman" w:hAnsi="Times New Roman" w:cs="Times New Roman"/>
          <w:color w:val="231F20"/>
        </w:rPr>
        <w:t xml:space="preserve">; </w:t>
      </w:r>
      <w:r w:rsidR="00807CC5">
        <w:rPr>
          <w:rFonts w:ascii="Times New Roman" w:hAnsi="Times New Roman" w:cs="Times New Roman"/>
          <w:color w:val="231F20"/>
        </w:rPr>
        <w:t xml:space="preserve">that </w:t>
      </w:r>
      <w:r w:rsidR="000E2E8D">
        <w:rPr>
          <w:rFonts w:ascii="Times New Roman" w:hAnsi="Times New Roman" w:cs="Times New Roman"/>
          <w:color w:val="231F20"/>
        </w:rPr>
        <w:t>food is handled in a safe manner</w:t>
      </w:r>
      <w:r w:rsidR="00807CC5">
        <w:rPr>
          <w:rFonts w:ascii="Times New Roman" w:hAnsi="Times New Roman" w:cs="Times New Roman"/>
          <w:color w:val="231F20"/>
        </w:rPr>
        <w:t>; that</w:t>
      </w:r>
      <w:r w:rsidR="000E2E8D" w:rsidRPr="000E2E8D">
        <w:rPr>
          <w:rFonts w:ascii="Times New Roman" w:hAnsi="Times New Roman" w:cs="Times New Roman"/>
          <w:color w:val="231F20"/>
          <w:spacing w:val="-3"/>
        </w:rPr>
        <w:t xml:space="preserve"> </w:t>
      </w:r>
      <w:r w:rsidR="000E2E8D" w:rsidRPr="000E2E8D">
        <w:rPr>
          <w:rFonts w:ascii="Times New Roman" w:hAnsi="Times New Roman" w:cs="Times New Roman"/>
          <w:color w:val="231F20"/>
        </w:rPr>
        <w:t xml:space="preserve">meal times </w:t>
      </w:r>
      <w:r w:rsidR="000E2E8D">
        <w:rPr>
          <w:rFonts w:ascii="Times New Roman" w:hAnsi="Times New Roman" w:cs="Times New Roman"/>
          <w:color w:val="231F20"/>
        </w:rPr>
        <w:t>are</w:t>
      </w:r>
      <w:r w:rsidR="000E2E8D" w:rsidRPr="000E2E8D">
        <w:rPr>
          <w:rFonts w:ascii="Times New Roman" w:hAnsi="Times New Roman" w:cs="Times New Roman"/>
          <w:color w:val="231F20"/>
        </w:rPr>
        <w:t xml:space="preserve"> r</w:t>
      </w:r>
      <w:r w:rsidR="000E2E8D" w:rsidRPr="000E2E8D">
        <w:rPr>
          <w:rFonts w:ascii="Times New Roman" w:hAnsi="Times New Roman" w:cs="Times New Roman"/>
          <w:color w:val="231F20"/>
          <w:spacing w:val="-3"/>
        </w:rPr>
        <w:t>elaxed</w:t>
      </w:r>
      <w:r w:rsidR="000722A1">
        <w:rPr>
          <w:rFonts w:ascii="Times New Roman" w:hAnsi="Times New Roman" w:cs="Times New Roman"/>
          <w:color w:val="231F20"/>
          <w:spacing w:val="-3"/>
        </w:rPr>
        <w:t>;</w:t>
      </w:r>
      <w:r w:rsidR="00807CC5">
        <w:rPr>
          <w:rFonts w:ascii="Times New Roman" w:hAnsi="Times New Roman" w:cs="Times New Roman"/>
          <w:color w:val="231F20"/>
          <w:spacing w:val="-3"/>
        </w:rPr>
        <w:t xml:space="preserve"> </w:t>
      </w:r>
      <w:r w:rsidR="000E2E8D" w:rsidRPr="000E2E8D">
        <w:rPr>
          <w:rFonts w:ascii="Times New Roman" w:hAnsi="Times New Roman" w:cs="Times New Roman"/>
          <w:color w:val="231F20"/>
        </w:rPr>
        <w:t xml:space="preserve">and </w:t>
      </w:r>
      <w:r w:rsidR="00807CC5">
        <w:rPr>
          <w:rFonts w:ascii="Times New Roman" w:hAnsi="Times New Roman" w:cs="Times New Roman"/>
          <w:color w:val="231F20"/>
        </w:rPr>
        <w:t xml:space="preserve">that </w:t>
      </w:r>
      <w:r w:rsidR="000E2E8D" w:rsidRPr="000E2E8D">
        <w:rPr>
          <w:rFonts w:ascii="Times New Roman" w:hAnsi="Times New Roman" w:cs="Times New Roman"/>
          <w:color w:val="231F20"/>
        </w:rPr>
        <w:t>healthy eating</w:t>
      </w:r>
      <w:r w:rsidR="000E2E8D" w:rsidRPr="000E2E8D">
        <w:rPr>
          <w:rFonts w:ascii="Times New Roman" w:hAnsi="Times New Roman" w:cs="Times New Roman"/>
          <w:color w:val="231F20"/>
          <w:w w:val="99"/>
        </w:rPr>
        <w:t xml:space="preserve"> </w:t>
      </w:r>
      <w:r w:rsidR="00807CC5">
        <w:rPr>
          <w:rFonts w:ascii="Times New Roman" w:hAnsi="Times New Roman" w:cs="Times New Roman"/>
          <w:color w:val="231F20"/>
          <w:w w:val="99"/>
        </w:rPr>
        <w:t xml:space="preserve">is role modelled </w:t>
      </w:r>
      <w:r w:rsidR="000E2E8D" w:rsidRPr="000E2E8D">
        <w:rPr>
          <w:rFonts w:ascii="Times New Roman" w:hAnsi="Times New Roman" w:cs="Times New Roman"/>
          <w:color w:val="231F20"/>
          <w:spacing w:val="-1"/>
        </w:rPr>
        <w:t>t</w:t>
      </w:r>
      <w:r w:rsidR="000E2E8D" w:rsidRPr="000E2E8D">
        <w:rPr>
          <w:rFonts w:ascii="Times New Roman" w:hAnsi="Times New Roman" w:cs="Times New Roman"/>
          <w:color w:val="231F20"/>
        </w:rPr>
        <w:t>o</w:t>
      </w:r>
      <w:r w:rsidR="000E2E8D" w:rsidRPr="000E2E8D">
        <w:rPr>
          <w:rFonts w:ascii="Times New Roman" w:hAnsi="Times New Roman" w:cs="Times New Roman"/>
          <w:color w:val="231F20"/>
          <w:spacing w:val="19"/>
        </w:rPr>
        <w:t xml:space="preserve"> </w:t>
      </w:r>
      <w:r w:rsidR="000E2E8D" w:rsidRPr="000E2E8D">
        <w:rPr>
          <w:rFonts w:ascii="Times New Roman" w:hAnsi="Times New Roman" w:cs="Times New Roman"/>
          <w:color w:val="231F20"/>
          <w:spacing w:val="-1"/>
        </w:rPr>
        <w:t>childr</w:t>
      </w:r>
      <w:r w:rsidR="000E2E8D" w:rsidRPr="000E2E8D">
        <w:rPr>
          <w:rFonts w:ascii="Times New Roman" w:hAnsi="Times New Roman" w:cs="Times New Roman"/>
          <w:color w:val="231F20"/>
        </w:rPr>
        <w:t>en.</w:t>
      </w:r>
    </w:p>
    <w:p w14:paraId="43CCCDDD" w14:textId="77777777" w:rsidR="000E2E8D" w:rsidRPr="000E2E8D" w:rsidRDefault="000E2E8D" w:rsidP="000E2E8D">
      <w:pPr>
        <w:rPr>
          <w:rFonts w:ascii="Times New Roman" w:hAnsi="Times New Roman" w:cs="Times New Roman"/>
        </w:rPr>
      </w:pPr>
    </w:p>
    <w:p w14:paraId="2302631D" w14:textId="2B3DF1A8" w:rsidR="000E2E8D" w:rsidRPr="000E2E8D" w:rsidRDefault="002F2861" w:rsidP="000E2E8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0D107F" wp14:editId="74CB2C47">
                <wp:simplePos x="0" y="0"/>
                <wp:positionH relativeFrom="column">
                  <wp:posOffset>0</wp:posOffset>
                </wp:positionH>
                <wp:positionV relativeFrom="paragraph">
                  <wp:posOffset>167640</wp:posOffset>
                </wp:positionV>
                <wp:extent cx="5057775" cy="2400300"/>
                <wp:effectExtent l="0" t="0" r="22225" b="38100"/>
                <wp:wrapNone/>
                <wp:docPr id="20" name="Text Box 20"/>
                <wp:cNvGraphicFramePr/>
                <a:graphic xmlns:a="http://schemas.openxmlformats.org/drawingml/2006/main">
                  <a:graphicData uri="http://schemas.microsoft.com/office/word/2010/wordprocessingShape">
                    <wps:wsp>
                      <wps:cNvSpPr txBox="1"/>
                      <wps:spPr>
                        <a:xfrm>
                          <a:off x="0" y="0"/>
                          <a:ext cx="50577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82578" w14:textId="77777777" w:rsidR="002F2861" w:rsidRDefault="002F2861" w:rsidP="002F2861">
                            <w:pPr>
                              <w:tabs>
                                <w:tab w:val="left" w:pos="1534"/>
                              </w:tabs>
                              <w:rPr>
                                <w:rFonts w:ascii="Times New Roman" w:hAnsi="Times New Roman" w:cs="Times New Roman"/>
                                <w:b/>
                                <w:sz w:val="22"/>
                              </w:rPr>
                            </w:pPr>
                          </w:p>
                          <w:p w14:paraId="4788965B" w14:textId="4FDE3C72" w:rsidR="00CD57D1" w:rsidRDefault="00CD57D1" w:rsidP="002F2861">
                            <w:pPr>
                              <w:tabs>
                                <w:tab w:val="left" w:pos="1534"/>
                              </w:tabs>
                              <w:rPr>
                                <w:rFonts w:ascii="Times New Roman" w:hAnsi="Times New Roman" w:cs="Times New Roman"/>
                                <w:b/>
                                <w:sz w:val="22"/>
                              </w:rPr>
                            </w:pPr>
                            <w:r>
                              <w:rPr>
                                <w:rFonts w:ascii="Times New Roman" w:hAnsi="Times New Roman" w:cs="Times New Roman"/>
                                <w:b/>
                                <w:sz w:val="22"/>
                              </w:rPr>
                              <w:t>SOURCES</w:t>
                            </w:r>
                          </w:p>
                          <w:p w14:paraId="5DFD0CBB" w14:textId="77777777" w:rsidR="00CD57D1" w:rsidRDefault="00CD57D1" w:rsidP="002F2861">
                            <w:pPr>
                              <w:tabs>
                                <w:tab w:val="left" w:pos="1534"/>
                              </w:tabs>
                              <w:rPr>
                                <w:rFonts w:ascii="Times New Roman" w:hAnsi="Times New Roman" w:cs="Times New Roman"/>
                                <w:sz w:val="22"/>
                              </w:rPr>
                            </w:pPr>
                          </w:p>
                          <w:p w14:paraId="4342411E" w14:textId="77777777" w:rsidR="002F2861" w:rsidRPr="00D926E3"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Australian Government:  Get up and Grow resource books</w:t>
                            </w:r>
                          </w:p>
                          <w:p w14:paraId="5FC8E22E" w14:textId="77777777" w:rsidR="002F2861" w:rsidRDefault="002F2861" w:rsidP="002F2861">
                            <w:pPr>
                              <w:tabs>
                                <w:tab w:val="left" w:pos="1534"/>
                              </w:tabs>
                              <w:rPr>
                                <w:rFonts w:ascii="Times New Roman" w:hAnsi="Times New Roman" w:cs="Times New Roman"/>
                                <w:sz w:val="22"/>
                              </w:rPr>
                            </w:pPr>
                          </w:p>
                          <w:p w14:paraId="3899E716" w14:textId="77777777" w:rsidR="002F2861" w:rsidRPr="00D926E3"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www.nutritionaustralia.org</w:t>
                            </w:r>
                          </w:p>
                          <w:p w14:paraId="034311CF" w14:textId="77777777" w:rsidR="002F2861" w:rsidRDefault="002F2861" w:rsidP="002F2861">
                            <w:pPr>
                              <w:tabs>
                                <w:tab w:val="left" w:pos="1534"/>
                              </w:tabs>
                              <w:rPr>
                                <w:rFonts w:ascii="Times New Roman" w:hAnsi="Times New Roman" w:cs="Times New Roman"/>
                                <w:sz w:val="22"/>
                              </w:rPr>
                            </w:pPr>
                          </w:p>
                          <w:p w14:paraId="3F0EEB5F" w14:textId="77777777" w:rsidR="002F2861" w:rsidRPr="00D926E3"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Food and Nutrition- Healthy eating guidelines: what they mean</w:t>
                            </w:r>
                          </w:p>
                          <w:p w14:paraId="3A6865B2" w14:textId="77777777" w:rsidR="002F2861" w:rsidRDefault="002F2861" w:rsidP="002F2861">
                            <w:pPr>
                              <w:tabs>
                                <w:tab w:val="left" w:pos="1534"/>
                              </w:tabs>
                              <w:rPr>
                                <w:rFonts w:ascii="Times New Roman" w:hAnsi="Times New Roman" w:cs="Times New Roman"/>
                                <w:sz w:val="22"/>
                              </w:rPr>
                            </w:pPr>
                          </w:p>
                          <w:p w14:paraId="52122166" w14:textId="77777777" w:rsidR="002F2861"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Health a</w:t>
                            </w:r>
                            <w:r>
                              <w:rPr>
                                <w:rFonts w:ascii="Times New Roman" w:hAnsi="Times New Roman" w:cs="Times New Roman"/>
                                <w:sz w:val="22"/>
                              </w:rPr>
                              <w:t>nd Safety In Children’s Centres –</w:t>
                            </w:r>
                            <w:r w:rsidRPr="00D926E3">
                              <w:rPr>
                                <w:rFonts w:ascii="Times New Roman" w:hAnsi="Times New Roman" w:cs="Times New Roman"/>
                                <w:sz w:val="22"/>
                              </w:rPr>
                              <w:t xml:space="preserve"> Model Policies and Practices</w:t>
                            </w:r>
                            <w:r>
                              <w:rPr>
                                <w:rFonts w:ascii="Times New Roman" w:hAnsi="Times New Roman" w:cs="Times New Roman"/>
                                <w:sz w:val="22"/>
                              </w:rPr>
                              <w:t>,</w:t>
                            </w:r>
                            <w:r w:rsidRPr="00D926E3">
                              <w:rPr>
                                <w:rFonts w:ascii="Times New Roman" w:hAnsi="Times New Roman" w:cs="Times New Roman"/>
                                <w:sz w:val="22"/>
                              </w:rPr>
                              <w:t xml:space="preserve"> 2</w:t>
                            </w:r>
                            <w:r w:rsidRPr="00D926E3">
                              <w:rPr>
                                <w:rFonts w:ascii="Times New Roman" w:hAnsi="Times New Roman" w:cs="Times New Roman"/>
                                <w:sz w:val="22"/>
                                <w:vertAlign w:val="superscript"/>
                              </w:rPr>
                              <w:t>nd</w:t>
                            </w:r>
                            <w:r w:rsidRPr="00D926E3">
                              <w:rPr>
                                <w:rFonts w:ascii="Times New Roman" w:hAnsi="Times New Roman" w:cs="Times New Roman"/>
                                <w:sz w:val="22"/>
                              </w:rPr>
                              <w:t xml:space="preserve"> edition</w:t>
                            </w:r>
                          </w:p>
                          <w:p w14:paraId="1C9827B0" w14:textId="77777777" w:rsidR="002F2861" w:rsidRPr="00D926E3" w:rsidRDefault="002F2861" w:rsidP="002F2861">
                            <w:pPr>
                              <w:tabs>
                                <w:tab w:val="left" w:pos="1534"/>
                              </w:tabs>
                              <w:rPr>
                                <w:rFonts w:ascii="Times New Roman" w:hAnsi="Times New Roman" w:cs="Times New Roman"/>
                                <w:sz w:val="22"/>
                              </w:rPr>
                            </w:pPr>
                          </w:p>
                          <w:p w14:paraId="1437586B" w14:textId="77777777" w:rsidR="002F2861" w:rsidRPr="00D926E3" w:rsidRDefault="00677D3A" w:rsidP="002F2861">
                            <w:pPr>
                              <w:rPr>
                                <w:rFonts w:ascii="Times New Roman" w:hAnsi="Times New Roman" w:cs="Times New Roman"/>
                                <w:sz w:val="22"/>
                              </w:rPr>
                            </w:pPr>
                            <w:hyperlink r:id="rId9" w:history="1">
                              <w:r w:rsidR="002F2861" w:rsidRPr="00D926E3">
                                <w:rPr>
                                  <w:rStyle w:val="Hyperlink"/>
                                  <w:rFonts w:ascii="Times New Roman" w:hAnsi="Times New Roman" w:cs="Times New Roman"/>
                                  <w:sz w:val="22"/>
                                </w:rPr>
                                <w:t>www.healthykids.nsw.gov.au</w:t>
                              </w:r>
                            </w:hyperlink>
                          </w:p>
                          <w:p w14:paraId="2A47AD4E" w14:textId="77777777" w:rsidR="002F2861" w:rsidRDefault="002F2861" w:rsidP="002F2861">
                            <w:pPr>
                              <w:rPr>
                                <w:rFonts w:ascii="Times New Roman" w:hAnsi="Times New Roman" w:cs="Times New Roman"/>
                                <w:sz w:val="22"/>
                              </w:rPr>
                            </w:pPr>
                          </w:p>
                          <w:p w14:paraId="1AD0582A" w14:textId="77777777" w:rsidR="002F2861" w:rsidRPr="00D926E3" w:rsidRDefault="002F2861" w:rsidP="002F2861">
                            <w:pPr>
                              <w:rPr>
                                <w:rFonts w:ascii="Times New Roman" w:hAnsi="Times New Roman" w:cs="Times New Roman"/>
                                <w:sz w:val="22"/>
                              </w:rPr>
                            </w:pPr>
                            <w:r w:rsidRPr="00D926E3">
                              <w:rPr>
                                <w:rFonts w:ascii="Times New Roman" w:hAnsi="Times New Roman" w:cs="Times New Roman"/>
                                <w:sz w:val="22"/>
                              </w:rPr>
                              <w:t>www.health.gov.au</w:t>
                            </w:r>
                          </w:p>
                          <w:p w14:paraId="0AED113D" w14:textId="77777777" w:rsidR="000722A1" w:rsidRDefault="00072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0" o:spid="_x0000_s1026" type="#_x0000_t202" style="position:absolute;margin-left:0;margin-top:13.2pt;width:398.25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" fillcolor="white [3201]" strokeweight=".5pt">
                <v:textbox>
                  <w:txbxContent>
                    <w:p w14:paraId="53782578" w14:textId="77777777" w:rsidR="002F2861" w:rsidRDefault="002F2861" w:rsidP="002F2861">
                      <w:pPr>
                        <w:tabs>
                          <w:tab w:val="left" w:pos="1534"/>
                        </w:tabs>
                        <w:rPr>
                          <w:rFonts w:ascii="Times New Roman" w:hAnsi="Times New Roman" w:cs="Times New Roman"/>
                          <w:b/>
                          <w:sz w:val="22"/>
                        </w:rPr>
                      </w:pPr>
                    </w:p>
                    <w:p w14:paraId="4788965B" w14:textId="4FDE3C72" w:rsidR="00CD57D1" w:rsidRDefault="00CD57D1" w:rsidP="002F2861">
                      <w:pPr>
                        <w:tabs>
                          <w:tab w:val="left" w:pos="1534"/>
                        </w:tabs>
                        <w:rPr>
                          <w:rFonts w:ascii="Times New Roman" w:hAnsi="Times New Roman" w:cs="Times New Roman"/>
                          <w:b/>
                          <w:sz w:val="22"/>
                        </w:rPr>
                      </w:pPr>
                      <w:r>
                        <w:rPr>
                          <w:rFonts w:ascii="Times New Roman" w:hAnsi="Times New Roman" w:cs="Times New Roman"/>
                          <w:b/>
                          <w:sz w:val="22"/>
                        </w:rPr>
                        <w:t>SOURCES</w:t>
                      </w:r>
                    </w:p>
                    <w:p w14:paraId="5DFD0CBB" w14:textId="77777777" w:rsidR="00CD57D1" w:rsidRDefault="00CD57D1" w:rsidP="002F2861">
                      <w:pPr>
                        <w:tabs>
                          <w:tab w:val="left" w:pos="1534"/>
                        </w:tabs>
                        <w:rPr>
                          <w:rFonts w:ascii="Times New Roman" w:hAnsi="Times New Roman" w:cs="Times New Roman"/>
                          <w:sz w:val="22"/>
                        </w:rPr>
                      </w:pPr>
                    </w:p>
                    <w:p w14:paraId="4342411E" w14:textId="77777777" w:rsidR="002F2861" w:rsidRPr="00D926E3"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Australian Government:  Get up and Grow resource books</w:t>
                      </w:r>
                    </w:p>
                    <w:p w14:paraId="5FC8E22E" w14:textId="77777777" w:rsidR="002F2861" w:rsidRDefault="002F2861" w:rsidP="002F2861">
                      <w:pPr>
                        <w:tabs>
                          <w:tab w:val="left" w:pos="1534"/>
                        </w:tabs>
                        <w:rPr>
                          <w:rFonts w:ascii="Times New Roman" w:hAnsi="Times New Roman" w:cs="Times New Roman"/>
                          <w:sz w:val="22"/>
                        </w:rPr>
                      </w:pPr>
                    </w:p>
                    <w:p w14:paraId="3899E716" w14:textId="77777777" w:rsidR="002F2861" w:rsidRPr="00D926E3"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www.nutritionaustralia.org</w:t>
                      </w:r>
                    </w:p>
                    <w:p w14:paraId="034311CF" w14:textId="77777777" w:rsidR="002F2861" w:rsidRDefault="002F2861" w:rsidP="002F2861">
                      <w:pPr>
                        <w:tabs>
                          <w:tab w:val="left" w:pos="1534"/>
                        </w:tabs>
                        <w:rPr>
                          <w:rFonts w:ascii="Times New Roman" w:hAnsi="Times New Roman" w:cs="Times New Roman"/>
                          <w:sz w:val="22"/>
                        </w:rPr>
                      </w:pPr>
                    </w:p>
                    <w:p w14:paraId="3F0EEB5F" w14:textId="77777777" w:rsidR="002F2861" w:rsidRPr="00D926E3"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Food and Nutrition- Healthy eating guidelines: what they mean</w:t>
                      </w:r>
                    </w:p>
                    <w:p w14:paraId="3A6865B2" w14:textId="77777777" w:rsidR="002F2861" w:rsidRDefault="002F2861" w:rsidP="002F2861">
                      <w:pPr>
                        <w:tabs>
                          <w:tab w:val="left" w:pos="1534"/>
                        </w:tabs>
                        <w:rPr>
                          <w:rFonts w:ascii="Times New Roman" w:hAnsi="Times New Roman" w:cs="Times New Roman"/>
                          <w:sz w:val="22"/>
                        </w:rPr>
                      </w:pPr>
                    </w:p>
                    <w:p w14:paraId="52122166" w14:textId="77777777" w:rsidR="002F2861" w:rsidRDefault="002F2861" w:rsidP="002F2861">
                      <w:pPr>
                        <w:tabs>
                          <w:tab w:val="left" w:pos="1534"/>
                        </w:tabs>
                        <w:rPr>
                          <w:rFonts w:ascii="Times New Roman" w:hAnsi="Times New Roman" w:cs="Times New Roman"/>
                          <w:sz w:val="22"/>
                        </w:rPr>
                      </w:pPr>
                      <w:r w:rsidRPr="00D926E3">
                        <w:rPr>
                          <w:rFonts w:ascii="Times New Roman" w:hAnsi="Times New Roman" w:cs="Times New Roman"/>
                          <w:sz w:val="22"/>
                        </w:rPr>
                        <w:t>Health a</w:t>
                      </w:r>
                      <w:r>
                        <w:rPr>
                          <w:rFonts w:ascii="Times New Roman" w:hAnsi="Times New Roman" w:cs="Times New Roman"/>
                          <w:sz w:val="22"/>
                        </w:rPr>
                        <w:t>nd Safety In Children’s Centres –</w:t>
                      </w:r>
                      <w:r w:rsidRPr="00D926E3">
                        <w:rPr>
                          <w:rFonts w:ascii="Times New Roman" w:hAnsi="Times New Roman" w:cs="Times New Roman"/>
                          <w:sz w:val="22"/>
                        </w:rPr>
                        <w:t xml:space="preserve"> Model Policies and Practices</w:t>
                      </w:r>
                      <w:r>
                        <w:rPr>
                          <w:rFonts w:ascii="Times New Roman" w:hAnsi="Times New Roman" w:cs="Times New Roman"/>
                          <w:sz w:val="22"/>
                        </w:rPr>
                        <w:t>,</w:t>
                      </w:r>
                      <w:r w:rsidRPr="00D926E3">
                        <w:rPr>
                          <w:rFonts w:ascii="Times New Roman" w:hAnsi="Times New Roman" w:cs="Times New Roman"/>
                          <w:sz w:val="22"/>
                        </w:rPr>
                        <w:t xml:space="preserve"> 2</w:t>
                      </w:r>
                      <w:r w:rsidRPr="00D926E3">
                        <w:rPr>
                          <w:rFonts w:ascii="Times New Roman" w:hAnsi="Times New Roman" w:cs="Times New Roman"/>
                          <w:sz w:val="22"/>
                          <w:vertAlign w:val="superscript"/>
                        </w:rPr>
                        <w:t>nd</w:t>
                      </w:r>
                      <w:r w:rsidRPr="00D926E3">
                        <w:rPr>
                          <w:rFonts w:ascii="Times New Roman" w:hAnsi="Times New Roman" w:cs="Times New Roman"/>
                          <w:sz w:val="22"/>
                        </w:rPr>
                        <w:t xml:space="preserve"> edition</w:t>
                      </w:r>
                    </w:p>
                    <w:p w14:paraId="1C9827B0" w14:textId="77777777" w:rsidR="002F2861" w:rsidRPr="00D926E3" w:rsidRDefault="002F2861" w:rsidP="002F2861">
                      <w:pPr>
                        <w:tabs>
                          <w:tab w:val="left" w:pos="1534"/>
                        </w:tabs>
                        <w:rPr>
                          <w:rFonts w:ascii="Times New Roman" w:hAnsi="Times New Roman" w:cs="Times New Roman"/>
                          <w:sz w:val="22"/>
                        </w:rPr>
                      </w:pPr>
                    </w:p>
                    <w:p w14:paraId="1437586B" w14:textId="77777777" w:rsidR="002F2861" w:rsidRPr="00D926E3" w:rsidRDefault="00CD57D1" w:rsidP="002F2861">
                      <w:pPr>
                        <w:rPr>
                          <w:rFonts w:ascii="Times New Roman" w:hAnsi="Times New Roman" w:cs="Times New Roman"/>
                          <w:sz w:val="22"/>
                        </w:rPr>
                      </w:pPr>
                      <w:hyperlink r:id="rId10" w:history="1">
                        <w:r w:rsidR="002F2861" w:rsidRPr="00D926E3">
                          <w:rPr>
                            <w:rStyle w:val="Hyperlink"/>
                            <w:rFonts w:ascii="Times New Roman" w:hAnsi="Times New Roman" w:cs="Times New Roman"/>
                            <w:sz w:val="22"/>
                          </w:rPr>
                          <w:t>www.healthykids.nsw.gov.au</w:t>
                        </w:r>
                      </w:hyperlink>
                    </w:p>
                    <w:p w14:paraId="2A47AD4E" w14:textId="77777777" w:rsidR="002F2861" w:rsidRDefault="002F2861" w:rsidP="002F2861">
                      <w:pPr>
                        <w:rPr>
                          <w:rFonts w:ascii="Times New Roman" w:hAnsi="Times New Roman" w:cs="Times New Roman"/>
                          <w:sz w:val="22"/>
                        </w:rPr>
                      </w:pPr>
                    </w:p>
                    <w:p w14:paraId="1AD0582A" w14:textId="77777777" w:rsidR="002F2861" w:rsidRPr="00D926E3" w:rsidRDefault="002F2861" w:rsidP="002F2861">
                      <w:pPr>
                        <w:rPr>
                          <w:rFonts w:ascii="Times New Roman" w:hAnsi="Times New Roman" w:cs="Times New Roman"/>
                          <w:sz w:val="22"/>
                        </w:rPr>
                      </w:pPr>
                      <w:r w:rsidRPr="00D926E3">
                        <w:rPr>
                          <w:rFonts w:ascii="Times New Roman" w:hAnsi="Times New Roman" w:cs="Times New Roman"/>
                          <w:sz w:val="22"/>
                        </w:rPr>
                        <w:t>www.health.gov.au</w:t>
                      </w:r>
                    </w:p>
                    <w:p w14:paraId="0AED113D" w14:textId="77777777" w:rsidR="000722A1" w:rsidRDefault="000722A1"/>
                  </w:txbxContent>
                </v:textbox>
              </v:shape>
            </w:pict>
          </mc:Fallback>
        </mc:AlternateContent>
      </w:r>
    </w:p>
    <w:p w14:paraId="2DA1227B" w14:textId="77777777" w:rsidR="000E2E8D" w:rsidRDefault="000E2E8D" w:rsidP="000E2E8D">
      <w:pPr>
        <w:rPr>
          <w:rFonts w:ascii="Times New Roman" w:hAnsi="Times New Roman" w:cs="Times New Roman"/>
        </w:rPr>
      </w:pPr>
    </w:p>
    <w:p w14:paraId="19B4A573" w14:textId="142FD45C" w:rsidR="00D926E3" w:rsidRDefault="000E2E8D" w:rsidP="000E2E8D">
      <w:pPr>
        <w:tabs>
          <w:tab w:val="left" w:pos="900"/>
        </w:tabs>
        <w:rPr>
          <w:rFonts w:ascii="Times New Roman" w:hAnsi="Times New Roman" w:cs="Times New Roman"/>
        </w:rPr>
      </w:pPr>
      <w:r>
        <w:rPr>
          <w:rFonts w:ascii="Times New Roman" w:hAnsi="Times New Roman" w:cs="Times New Roman"/>
        </w:rPr>
        <w:tab/>
      </w:r>
    </w:p>
    <w:p w14:paraId="423BDB4F" w14:textId="77777777" w:rsidR="00D926E3" w:rsidRPr="00D926E3" w:rsidRDefault="00D926E3" w:rsidP="00D926E3">
      <w:pPr>
        <w:rPr>
          <w:rFonts w:ascii="Times New Roman" w:hAnsi="Times New Roman" w:cs="Times New Roman"/>
        </w:rPr>
      </w:pPr>
    </w:p>
    <w:p w14:paraId="0D5937D3" w14:textId="77777777" w:rsidR="00D926E3" w:rsidRPr="00D926E3" w:rsidRDefault="00D926E3" w:rsidP="00D926E3">
      <w:pPr>
        <w:rPr>
          <w:rFonts w:ascii="Times New Roman" w:hAnsi="Times New Roman" w:cs="Times New Roman"/>
        </w:rPr>
      </w:pPr>
    </w:p>
    <w:p w14:paraId="32BF5020" w14:textId="39D493FC" w:rsidR="00D926E3" w:rsidRPr="00D926E3" w:rsidRDefault="00D926E3" w:rsidP="00D926E3">
      <w:pPr>
        <w:rPr>
          <w:rFonts w:ascii="Times New Roman" w:hAnsi="Times New Roman" w:cs="Times New Roman"/>
        </w:rPr>
      </w:pPr>
    </w:p>
    <w:p w14:paraId="7071B77C" w14:textId="77777777" w:rsidR="00D926E3" w:rsidRPr="00D926E3" w:rsidRDefault="00D926E3" w:rsidP="00D926E3">
      <w:pPr>
        <w:rPr>
          <w:rFonts w:ascii="Times New Roman" w:hAnsi="Times New Roman" w:cs="Times New Roman"/>
        </w:rPr>
      </w:pPr>
    </w:p>
    <w:p w14:paraId="55990469" w14:textId="77777777" w:rsidR="00D926E3" w:rsidRPr="00D926E3" w:rsidRDefault="00D926E3" w:rsidP="00D926E3">
      <w:pPr>
        <w:rPr>
          <w:rFonts w:ascii="Times New Roman" w:hAnsi="Times New Roman" w:cs="Times New Roman"/>
        </w:rPr>
      </w:pPr>
    </w:p>
    <w:p w14:paraId="6A4B0D6E" w14:textId="77777777" w:rsidR="00D926E3" w:rsidRPr="00D926E3" w:rsidRDefault="00D926E3" w:rsidP="00D926E3">
      <w:pPr>
        <w:rPr>
          <w:rFonts w:ascii="Times New Roman" w:hAnsi="Times New Roman" w:cs="Times New Roman"/>
        </w:rPr>
      </w:pPr>
    </w:p>
    <w:p w14:paraId="0C1406D5" w14:textId="77777777" w:rsidR="002F2861" w:rsidRDefault="002F2861" w:rsidP="00D926E3">
      <w:pPr>
        <w:rPr>
          <w:rFonts w:ascii="Times New Roman" w:hAnsi="Times New Roman" w:cs="Times New Roman"/>
        </w:rPr>
      </w:pPr>
    </w:p>
    <w:p w14:paraId="7756CF2D" w14:textId="77777777" w:rsidR="002F2861" w:rsidRDefault="002F2861" w:rsidP="00D926E3">
      <w:pPr>
        <w:rPr>
          <w:rFonts w:ascii="Times New Roman" w:hAnsi="Times New Roman" w:cs="Times New Roman"/>
        </w:rPr>
      </w:pPr>
    </w:p>
    <w:p w14:paraId="5856DB38" w14:textId="77777777" w:rsidR="002F2861" w:rsidRDefault="002F2861" w:rsidP="00D926E3">
      <w:pPr>
        <w:rPr>
          <w:rFonts w:ascii="Times New Roman" w:hAnsi="Times New Roman" w:cs="Times New Roman"/>
        </w:rPr>
      </w:pPr>
    </w:p>
    <w:p w14:paraId="1724E683" w14:textId="77777777" w:rsidR="002F2861" w:rsidRDefault="002F2861" w:rsidP="00D926E3">
      <w:pPr>
        <w:rPr>
          <w:rFonts w:ascii="Times New Roman" w:hAnsi="Times New Roman" w:cs="Times New Roman"/>
        </w:rPr>
      </w:pPr>
    </w:p>
    <w:p w14:paraId="45D2FA08" w14:textId="77777777" w:rsidR="002F2861" w:rsidRDefault="002F2861" w:rsidP="00D926E3">
      <w:pPr>
        <w:rPr>
          <w:rFonts w:ascii="Times New Roman" w:hAnsi="Times New Roman" w:cs="Times New Roman"/>
        </w:rPr>
      </w:pPr>
    </w:p>
    <w:p w14:paraId="0A279D91" w14:textId="77777777" w:rsidR="002F2861" w:rsidRDefault="002F2861" w:rsidP="00D926E3">
      <w:pPr>
        <w:rPr>
          <w:rFonts w:ascii="Times New Roman" w:hAnsi="Times New Roman" w:cs="Times New Roman"/>
        </w:rPr>
      </w:pPr>
    </w:p>
    <w:p w14:paraId="2CD481DE" w14:textId="77777777" w:rsidR="002F2861" w:rsidRDefault="002F2861" w:rsidP="00D926E3">
      <w:pPr>
        <w:rPr>
          <w:rFonts w:ascii="Times New Roman" w:hAnsi="Times New Roman" w:cs="Times New Roman"/>
        </w:rPr>
      </w:pPr>
    </w:p>
    <w:p w14:paraId="27D14900" w14:textId="1E72D7E4" w:rsidR="00D926E3" w:rsidRDefault="00D926E3" w:rsidP="00D926E3">
      <w:pPr>
        <w:rPr>
          <w:rFonts w:ascii="Times New Roman" w:hAnsi="Times New Roman" w:cs="Times New Roman"/>
        </w:rPr>
      </w:pPr>
      <w:r>
        <w:rPr>
          <w:rFonts w:ascii="Times New Roman" w:hAnsi="Times New Roman" w:cs="Times New Roman"/>
        </w:rPr>
        <w:t>Date endorsed: August 2010</w:t>
      </w:r>
    </w:p>
    <w:p w14:paraId="36D119D3" w14:textId="77777777" w:rsidR="00256B58" w:rsidRDefault="00256B58" w:rsidP="00D926E3">
      <w:pPr>
        <w:rPr>
          <w:rFonts w:ascii="Times New Roman" w:hAnsi="Times New Roman" w:cs="Times New Roman"/>
        </w:rPr>
      </w:pPr>
    </w:p>
    <w:p w14:paraId="22EA48F6" w14:textId="77777777" w:rsidR="00D926E3" w:rsidRPr="00D926E3" w:rsidRDefault="00D926E3" w:rsidP="00D926E3">
      <w:pPr>
        <w:rPr>
          <w:rFonts w:ascii="Times New Roman" w:hAnsi="Times New Roman" w:cs="Times New Roman"/>
        </w:rPr>
      </w:pPr>
      <w:r>
        <w:rPr>
          <w:rFonts w:ascii="Times New Roman" w:hAnsi="Times New Roman" w:cs="Times New Roman"/>
        </w:rPr>
        <w:t>Date reviewed and endorsed:  August 2014</w:t>
      </w:r>
    </w:p>
    <w:p w14:paraId="10FDD58B" w14:textId="77777777" w:rsidR="00D926E3" w:rsidRPr="00D926E3" w:rsidRDefault="00D926E3" w:rsidP="00D926E3">
      <w:pPr>
        <w:rPr>
          <w:rFonts w:ascii="Times New Roman" w:hAnsi="Times New Roman" w:cs="Times New Roman"/>
        </w:rPr>
      </w:pPr>
    </w:p>
    <w:p w14:paraId="74F5F69B" w14:textId="77777777" w:rsidR="00D926E3" w:rsidRDefault="00D926E3" w:rsidP="00D926E3">
      <w:pPr>
        <w:rPr>
          <w:rFonts w:ascii="Times New Roman" w:hAnsi="Times New Roman" w:cs="Times New Roman"/>
        </w:rPr>
      </w:pPr>
    </w:p>
    <w:p w14:paraId="1B029298" w14:textId="77777777" w:rsidR="00D926E3" w:rsidRDefault="00D926E3" w:rsidP="00D926E3">
      <w:pPr>
        <w:rPr>
          <w:rFonts w:ascii="Times New Roman" w:hAnsi="Times New Roman" w:cs="Times New Roman"/>
        </w:rPr>
      </w:pPr>
    </w:p>
    <w:p w14:paraId="4FF94203" w14:textId="77777777" w:rsidR="002F2861" w:rsidRDefault="002F2861" w:rsidP="002F2861"/>
    <w:p w14:paraId="4CBE957A" w14:textId="77777777" w:rsidR="00766308" w:rsidRPr="00D926E3" w:rsidRDefault="00766308" w:rsidP="00D926E3">
      <w:pPr>
        <w:tabs>
          <w:tab w:val="left" w:pos="1185"/>
        </w:tabs>
        <w:rPr>
          <w:rFonts w:ascii="Times New Roman" w:hAnsi="Times New Roman" w:cs="Times New Roman"/>
        </w:rPr>
      </w:pPr>
    </w:p>
    <w:sectPr w:rsidR="00766308" w:rsidRPr="00D92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F302F" w14:textId="77777777" w:rsidR="00677D3A" w:rsidRDefault="00677D3A">
      <w:r>
        <w:separator/>
      </w:r>
    </w:p>
  </w:endnote>
  <w:endnote w:type="continuationSeparator" w:id="0">
    <w:p w14:paraId="12E11B0B" w14:textId="77777777" w:rsidR="00677D3A" w:rsidRDefault="0067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1ACA" w14:textId="77777777" w:rsidR="00677D3A" w:rsidRDefault="00677D3A">
      <w:r>
        <w:separator/>
      </w:r>
    </w:p>
  </w:footnote>
  <w:footnote w:type="continuationSeparator" w:id="0">
    <w:p w14:paraId="20D0667F" w14:textId="77777777" w:rsidR="00677D3A" w:rsidRDefault="00677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F0B"/>
    <w:multiLevelType w:val="hybridMultilevel"/>
    <w:tmpl w:val="B2AC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07A9C"/>
    <w:multiLevelType w:val="hybridMultilevel"/>
    <w:tmpl w:val="2F2E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37786"/>
    <w:multiLevelType w:val="hybridMultilevel"/>
    <w:tmpl w:val="B9E88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867306"/>
    <w:multiLevelType w:val="hybridMultilevel"/>
    <w:tmpl w:val="3F4A82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B7684E"/>
    <w:multiLevelType w:val="hybridMultilevel"/>
    <w:tmpl w:val="08C25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7113BB"/>
    <w:multiLevelType w:val="hybridMultilevel"/>
    <w:tmpl w:val="265AAE5E"/>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nsid w:val="62495EDE"/>
    <w:multiLevelType w:val="hybridMultilevel"/>
    <w:tmpl w:val="067C3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1E75CE"/>
    <w:multiLevelType w:val="hybridMultilevel"/>
    <w:tmpl w:val="77289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EA"/>
    <w:rsid w:val="000722A1"/>
    <w:rsid w:val="000827AC"/>
    <w:rsid w:val="000E2E8D"/>
    <w:rsid w:val="00107158"/>
    <w:rsid w:val="00126B7C"/>
    <w:rsid w:val="0017771F"/>
    <w:rsid w:val="00256B58"/>
    <w:rsid w:val="002F2861"/>
    <w:rsid w:val="003B394B"/>
    <w:rsid w:val="003B692A"/>
    <w:rsid w:val="004175EA"/>
    <w:rsid w:val="00593D91"/>
    <w:rsid w:val="005E5A62"/>
    <w:rsid w:val="006174C3"/>
    <w:rsid w:val="00665F14"/>
    <w:rsid w:val="00677D3A"/>
    <w:rsid w:val="006F2ABA"/>
    <w:rsid w:val="007130B3"/>
    <w:rsid w:val="00716D95"/>
    <w:rsid w:val="00766308"/>
    <w:rsid w:val="007C7770"/>
    <w:rsid w:val="00807CC5"/>
    <w:rsid w:val="008A539C"/>
    <w:rsid w:val="009877FB"/>
    <w:rsid w:val="00A570D2"/>
    <w:rsid w:val="00AE541B"/>
    <w:rsid w:val="00B24D99"/>
    <w:rsid w:val="00CD57D1"/>
    <w:rsid w:val="00CF70BA"/>
    <w:rsid w:val="00D33333"/>
    <w:rsid w:val="00D926E3"/>
    <w:rsid w:val="00DC0E9A"/>
    <w:rsid w:val="00E30A8B"/>
    <w:rsid w:val="00E537A7"/>
    <w:rsid w:val="00F82B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B3"/>
    <w:pPr>
      <w:spacing w:after="0" w:line="240" w:lineRule="auto"/>
    </w:pPr>
    <w:rPr>
      <w:rFonts w:ascii="Arial" w:eastAsiaTheme="minorEastAsia" w:hAnsi="Arial"/>
      <w:sz w:val="24"/>
      <w:lang w:eastAsia="en-AU"/>
    </w:rPr>
  </w:style>
  <w:style w:type="paragraph" w:styleId="Heading1">
    <w:name w:val="heading 1"/>
    <w:basedOn w:val="Normal1"/>
    <w:next w:val="Normal1"/>
    <w:link w:val="Heading1Char"/>
    <w:rsid w:val="007130B3"/>
    <w:pPr>
      <w:spacing w:before="240" w:after="120" w:line="240" w:lineRule="auto"/>
      <w:outlineLvl w:val="0"/>
    </w:pPr>
    <w:rPr>
      <w:rFonts w:ascii="Arial" w:hAnsi="Arial"/>
      <w:b/>
      <w:caps/>
      <w:sz w:val="32"/>
    </w:rPr>
  </w:style>
  <w:style w:type="paragraph" w:styleId="Heading3">
    <w:name w:val="heading 3"/>
    <w:basedOn w:val="Normal"/>
    <w:next w:val="Normal"/>
    <w:link w:val="Heading3Char"/>
    <w:uiPriority w:val="9"/>
    <w:semiHidden/>
    <w:unhideWhenUsed/>
    <w:qFormat/>
    <w:rsid w:val="000E2E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0B3"/>
    <w:rPr>
      <w:rFonts w:ascii="Arial" w:eastAsia="Calibri" w:hAnsi="Arial" w:cs="Calibri"/>
      <w:b/>
      <w:caps/>
      <w:color w:val="000000"/>
      <w:sz w:val="32"/>
      <w:lang w:eastAsia="en-AU"/>
    </w:rPr>
  </w:style>
  <w:style w:type="paragraph" w:customStyle="1" w:styleId="Normal1">
    <w:name w:val="Normal1"/>
    <w:rsid w:val="007130B3"/>
    <w:rPr>
      <w:rFonts w:ascii="Calibri" w:eastAsia="Calibri" w:hAnsi="Calibri" w:cs="Calibri"/>
      <w:color w:val="000000"/>
      <w:lang w:eastAsia="en-AU"/>
    </w:rPr>
  </w:style>
  <w:style w:type="paragraph" w:styleId="BodyText">
    <w:name w:val="Body Text"/>
    <w:basedOn w:val="Normal"/>
    <w:link w:val="BodyTextChar"/>
    <w:uiPriority w:val="1"/>
    <w:qFormat/>
    <w:rsid w:val="007130B3"/>
    <w:pPr>
      <w:widowControl w:val="0"/>
      <w:spacing w:before="113"/>
      <w:ind w:left="4409" w:hanging="360"/>
    </w:pPr>
    <w:rPr>
      <w:rFonts w:ascii="Arial Unicode MS" w:eastAsia="Arial Unicode MS" w:hAnsi="Arial Unicode MS"/>
      <w:sz w:val="22"/>
      <w:lang w:val="en-US" w:eastAsia="en-US"/>
    </w:rPr>
  </w:style>
  <w:style w:type="character" w:customStyle="1" w:styleId="BodyTextChar">
    <w:name w:val="Body Text Char"/>
    <w:basedOn w:val="DefaultParagraphFont"/>
    <w:link w:val="BodyText"/>
    <w:uiPriority w:val="1"/>
    <w:rsid w:val="007130B3"/>
    <w:rPr>
      <w:rFonts w:ascii="Arial Unicode MS" w:eastAsia="Arial Unicode MS" w:hAnsi="Arial Unicode MS"/>
      <w:lang w:val="en-US"/>
    </w:rPr>
  </w:style>
  <w:style w:type="paragraph" w:styleId="ListParagraph">
    <w:name w:val="List Paragraph"/>
    <w:basedOn w:val="Normal"/>
    <w:uiPriority w:val="34"/>
    <w:qFormat/>
    <w:rsid w:val="00AE541B"/>
    <w:pPr>
      <w:ind w:left="720"/>
      <w:contextualSpacing/>
    </w:pPr>
  </w:style>
  <w:style w:type="character" w:customStyle="1" w:styleId="Heading3Char">
    <w:name w:val="Heading 3 Char"/>
    <w:basedOn w:val="DefaultParagraphFont"/>
    <w:link w:val="Heading3"/>
    <w:uiPriority w:val="9"/>
    <w:semiHidden/>
    <w:rsid w:val="000E2E8D"/>
    <w:rPr>
      <w:rFonts w:asciiTheme="majorHAnsi" w:eastAsiaTheme="majorEastAsia" w:hAnsiTheme="majorHAnsi" w:cstheme="majorBidi"/>
      <w:b/>
      <w:bCs/>
      <w:color w:val="4F81BD" w:themeColor="accent1"/>
      <w:sz w:val="24"/>
      <w:lang w:eastAsia="en-AU"/>
    </w:rPr>
  </w:style>
  <w:style w:type="character" w:styleId="Hyperlink">
    <w:name w:val="Hyperlink"/>
    <w:basedOn w:val="DefaultParagraphFont"/>
    <w:uiPriority w:val="99"/>
    <w:unhideWhenUsed/>
    <w:rsid w:val="00D92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B3"/>
    <w:pPr>
      <w:spacing w:after="0" w:line="240" w:lineRule="auto"/>
    </w:pPr>
    <w:rPr>
      <w:rFonts w:ascii="Arial" w:eastAsiaTheme="minorEastAsia" w:hAnsi="Arial"/>
      <w:sz w:val="24"/>
      <w:lang w:eastAsia="en-AU"/>
    </w:rPr>
  </w:style>
  <w:style w:type="paragraph" w:styleId="Heading1">
    <w:name w:val="heading 1"/>
    <w:basedOn w:val="Normal1"/>
    <w:next w:val="Normal1"/>
    <w:link w:val="Heading1Char"/>
    <w:rsid w:val="007130B3"/>
    <w:pPr>
      <w:spacing w:before="240" w:after="120" w:line="240" w:lineRule="auto"/>
      <w:outlineLvl w:val="0"/>
    </w:pPr>
    <w:rPr>
      <w:rFonts w:ascii="Arial" w:hAnsi="Arial"/>
      <w:b/>
      <w:caps/>
      <w:sz w:val="32"/>
    </w:rPr>
  </w:style>
  <w:style w:type="paragraph" w:styleId="Heading3">
    <w:name w:val="heading 3"/>
    <w:basedOn w:val="Normal"/>
    <w:next w:val="Normal"/>
    <w:link w:val="Heading3Char"/>
    <w:uiPriority w:val="9"/>
    <w:semiHidden/>
    <w:unhideWhenUsed/>
    <w:qFormat/>
    <w:rsid w:val="000E2E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0B3"/>
    <w:rPr>
      <w:rFonts w:ascii="Arial" w:eastAsia="Calibri" w:hAnsi="Arial" w:cs="Calibri"/>
      <w:b/>
      <w:caps/>
      <w:color w:val="000000"/>
      <w:sz w:val="32"/>
      <w:lang w:eastAsia="en-AU"/>
    </w:rPr>
  </w:style>
  <w:style w:type="paragraph" w:customStyle="1" w:styleId="Normal1">
    <w:name w:val="Normal1"/>
    <w:rsid w:val="007130B3"/>
    <w:rPr>
      <w:rFonts w:ascii="Calibri" w:eastAsia="Calibri" w:hAnsi="Calibri" w:cs="Calibri"/>
      <w:color w:val="000000"/>
      <w:lang w:eastAsia="en-AU"/>
    </w:rPr>
  </w:style>
  <w:style w:type="paragraph" w:styleId="BodyText">
    <w:name w:val="Body Text"/>
    <w:basedOn w:val="Normal"/>
    <w:link w:val="BodyTextChar"/>
    <w:uiPriority w:val="1"/>
    <w:qFormat/>
    <w:rsid w:val="007130B3"/>
    <w:pPr>
      <w:widowControl w:val="0"/>
      <w:spacing w:before="113"/>
      <w:ind w:left="4409" w:hanging="360"/>
    </w:pPr>
    <w:rPr>
      <w:rFonts w:ascii="Arial Unicode MS" w:eastAsia="Arial Unicode MS" w:hAnsi="Arial Unicode MS"/>
      <w:sz w:val="22"/>
      <w:lang w:val="en-US" w:eastAsia="en-US"/>
    </w:rPr>
  </w:style>
  <w:style w:type="character" w:customStyle="1" w:styleId="BodyTextChar">
    <w:name w:val="Body Text Char"/>
    <w:basedOn w:val="DefaultParagraphFont"/>
    <w:link w:val="BodyText"/>
    <w:uiPriority w:val="1"/>
    <w:rsid w:val="007130B3"/>
    <w:rPr>
      <w:rFonts w:ascii="Arial Unicode MS" w:eastAsia="Arial Unicode MS" w:hAnsi="Arial Unicode MS"/>
      <w:lang w:val="en-US"/>
    </w:rPr>
  </w:style>
  <w:style w:type="paragraph" w:styleId="ListParagraph">
    <w:name w:val="List Paragraph"/>
    <w:basedOn w:val="Normal"/>
    <w:uiPriority w:val="34"/>
    <w:qFormat/>
    <w:rsid w:val="00AE541B"/>
    <w:pPr>
      <w:ind w:left="720"/>
      <w:contextualSpacing/>
    </w:pPr>
  </w:style>
  <w:style w:type="character" w:customStyle="1" w:styleId="Heading3Char">
    <w:name w:val="Heading 3 Char"/>
    <w:basedOn w:val="DefaultParagraphFont"/>
    <w:link w:val="Heading3"/>
    <w:uiPriority w:val="9"/>
    <w:semiHidden/>
    <w:rsid w:val="000E2E8D"/>
    <w:rPr>
      <w:rFonts w:asciiTheme="majorHAnsi" w:eastAsiaTheme="majorEastAsia" w:hAnsiTheme="majorHAnsi" w:cstheme="majorBidi"/>
      <w:b/>
      <w:bCs/>
      <w:color w:val="4F81BD" w:themeColor="accent1"/>
      <w:sz w:val="24"/>
      <w:lang w:eastAsia="en-AU"/>
    </w:rPr>
  </w:style>
  <w:style w:type="character" w:styleId="Hyperlink">
    <w:name w:val="Hyperlink"/>
    <w:basedOn w:val="DefaultParagraphFont"/>
    <w:uiPriority w:val="99"/>
    <w:unhideWhenUsed/>
    <w:rsid w:val="00D92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ykids.nsw.gov.au" TargetMode="External"/><Relationship Id="rId4" Type="http://schemas.openxmlformats.org/officeDocument/2006/relationships/settings" Target="settings.xml"/><Relationship Id="rId9" Type="http://schemas.openxmlformats.org/officeDocument/2006/relationships/hyperlink" Target="http://www.healthykid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LyndaOffice</dc:creator>
  <cp:lastModifiedBy>LyndaOffice</cp:lastModifiedBy>
  <cp:revision>2</cp:revision>
  <dcterms:created xsi:type="dcterms:W3CDTF">2014-10-20T05:37:00Z</dcterms:created>
  <dcterms:modified xsi:type="dcterms:W3CDTF">2014-10-20T05:37:00Z</dcterms:modified>
</cp:coreProperties>
</file>